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94" w:rsidRPr="00EC5FBB" w:rsidRDefault="00535DE5" w:rsidP="00EC5FB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OLE_LINK1"/>
      <w:bookmarkStart w:id="1" w:name="OLE_LINK2"/>
      <w:r w:rsidRPr="00535DE5">
        <w:rPr>
          <w:rFonts w:ascii="Times New Roman" w:hAnsi="Times New Roman" w:cs="Times New Roman"/>
          <w:b/>
          <w:sz w:val="20"/>
          <w:szCs w:val="20"/>
        </w:rPr>
        <w:t>ПУБЛИЧНАЯ ОФЕРТА</w:t>
      </w:r>
      <w:r w:rsidR="00034048" w:rsidRPr="00EC5F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4048" w:rsidRPr="00EC5FBB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на оказание услуг хостинга и регистрации доменных имен</w:t>
      </w:r>
      <w:r w:rsidR="00236094" w:rsidRPr="00EC5FBB">
        <w:rPr>
          <w:rFonts w:ascii="Times New Roman" w:hAnsi="Times New Roman" w:cs="Times New Roman"/>
          <w:b/>
          <w:sz w:val="20"/>
          <w:szCs w:val="20"/>
        </w:rPr>
        <w:br/>
      </w:r>
    </w:p>
    <w:p w:rsidR="00567DD7" w:rsidRPr="00EC5FBB" w:rsidRDefault="00567DD7" w:rsidP="00C826BA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C5FBB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«Доверенная сеть»</w:t>
      </w:r>
      <w:r w:rsidR="00C826BA" w:rsidRPr="00C826BA">
        <w:rPr>
          <w:rFonts w:ascii="Times New Roman" w:hAnsi="Times New Roman" w:cs="Times New Roman"/>
          <w:sz w:val="20"/>
          <w:szCs w:val="20"/>
        </w:rPr>
        <w:t xml:space="preserve"> (лицензия на оказание телематических услуг связи</w:t>
      </w:r>
      <w:r w:rsidR="00C826BA">
        <w:rPr>
          <w:rFonts w:ascii="Times New Roman" w:hAnsi="Times New Roman" w:cs="Times New Roman"/>
          <w:sz w:val="20"/>
          <w:szCs w:val="20"/>
        </w:rPr>
        <w:t xml:space="preserve"> </w:t>
      </w:r>
      <w:r w:rsidR="00C826BA" w:rsidRPr="00C826BA">
        <w:rPr>
          <w:rFonts w:ascii="Times New Roman" w:hAnsi="Times New Roman" w:cs="Times New Roman"/>
          <w:sz w:val="20"/>
          <w:szCs w:val="20"/>
        </w:rPr>
        <w:t xml:space="preserve">№ </w:t>
      </w:r>
      <w:r w:rsidR="00C826BA">
        <w:rPr>
          <w:rFonts w:ascii="Times New Roman" w:hAnsi="Times New Roman" w:cs="Times New Roman"/>
          <w:sz w:val="20"/>
          <w:szCs w:val="20"/>
        </w:rPr>
        <w:t>144892</w:t>
      </w:r>
      <w:r w:rsidR="00C826BA" w:rsidRPr="00C826BA">
        <w:rPr>
          <w:rFonts w:ascii="Times New Roman" w:hAnsi="Times New Roman" w:cs="Times New Roman"/>
          <w:sz w:val="20"/>
          <w:szCs w:val="20"/>
        </w:rPr>
        <w:t xml:space="preserve"> от 08.06.2016 г.),</w:t>
      </w:r>
      <w:r w:rsidRPr="00EC5FBB">
        <w:rPr>
          <w:rFonts w:ascii="Times New Roman" w:hAnsi="Times New Roman" w:cs="Times New Roman"/>
          <w:sz w:val="20"/>
          <w:szCs w:val="20"/>
        </w:rPr>
        <w:t xml:space="preserve"> именуемое в дальнейшем «Исполнитель»,</w:t>
      </w:r>
      <w:r w:rsidR="00236094" w:rsidRPr="00EC5FBB">
        <w:rPr>
          <w:rFonts w:ascii="Times New Roman" w:hAnsi="Times New Roman" w:cs="Times New Roman"/>
          <w:sz w:val="20"/>
          <w:szCs w:val="20"/>
        </w:rPr>
        <w:t xml:space="preserve"> </w:t>
      </w:r>
      <w:r w:rsidRPr="00EC5FBB">
        <w:rPr>
          <w:rFonts w:ascii="Times New Roman" w:hAnsi="Times New Roman" w:cs="Times New Roman"/>
          <w:sz w:val="20"/>
          <w:szCs w:val="20"/>
        </w:rPr>
        <w:t xml:space="preserve">предлагает любому физическому или юридическому лицу, в дальнейшем именуемому «Заказчик», </w:t>
      </w:r>
      <w:bookmarkEnd w:id="0"/>
      <w:bookmarkEnd w:id="1"/>
      <w:r w:rsidR="00034048" w:rsidRPr="00EC5FBB">
        <w:rPr>
          <w:rFonts w:ascii="Times New Roman" w:hAnsi="Times New Roman" w:cs="Times New Roman"/>
          <w:sz w:val="20"/>
          <w:szCs w:val="20"/>
        </w:rPr>
        <w:t xml:space="preserve">услуги хостинга и сопутствующие им услуги, а также </w:t>
      </w:r>
      <w:r w:rsidR="006C1EDF" w:rsidRPr="00EC5FBB">
        <w:rPr>
          <w:rFonts w:ascii="Times New Roman" w:hAnsi="Times New Roman" w:cs="Times New Roman"/>
          <w:sz w:val="20"/>
          <w:szCs w:val="20"/>
        </w:rPr>
        <w:t>информационно-техническое обслуживание по установке, тестированию и сопровождению необходимого программного обеспечения,</w:t>
      </w:r>
      <w:r w:rsidR="00034048" w:rsidRPr="00EC5FBB">
        <w:rPr>
          <w:rFonts w:ascii="Times New Roman" w:hAnsi="Times New Roman" w:cs="Times New Roman"/>
          <w:sz w:val="20"/>
          <w:szCs w:val="20"/>
        </w:rPr>
        <w:t xml:space="preserve"> </w:t>
      </w:r>
      <w:r w:rsidR="006C1EDF" w:rsidRPr="00EC5FBB">
        <w:rPr>
          <w:rFonts w:ascii="Times New Roman" w:hAnsi="Times New Roman" w:cs="Times New Roman"/>
          <w:sz w:val="20"/>
          <w:szCs w:val="20"/>
        </w:rPr>
        <w:t xml:space="preserve">поддерживающих информационный продукт Заказчика в сети Интернет (далее - Услуги) на условиях настоящего договора. </w:t>
      </w:r>
    </w:p>
    <w:p w:rsidR="006C1EDF" w:rsidRPr="00EC5FBB" w:rsidRDefault="006C1EDF" w:rsidP="00EC5FBB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C5FBB">
        <w:rPr>
          <w:rFonts w:ascii="Times New Roman" w:hAnsi="Times New Roman" w:cs="Times New Roman"/>
          <w:sz w:val="20"/>
          <w:szCs w:val="20"/>
        </w:rPr>
        <w:t>В соответствии со статьей 438 Гражданского Кодекса Российской Федерации (ГК РФ), безусловным принятием (акцептом) условий настоящего Договора считается осуществление Заказчиком следующих действий: регистрации в системе</w:t>
      </w:r>
      <w:r w:rsidR="00764C76" w:rsidRPr="00EC5FBB">
        <w:rPr>
          <w:rFonts w:ascii="Times New Roman" w:hAnsi="Times New Roman" w:cs="Times New Roman"/>
          <w:sz w:val="20"/>
          <w:szCs w:val="20"/>
        </w:rPr>
        <w:t xml:space="preserve"> учета </w:t>
      </w:r>
      <w:r w:rsidRPr="00EC5FBB">
        <w:rPr>
          <w:rFonts w:ascii="Times New Roman" w:hAnsi="Times New Roman" w:cs="Times New Roman"/>
          <w:sz w:val="20"/>
          <w:szCs w:val="20"/>
        </w:rPr>
        <w:t>Исполнителя</w:t>
      </w:r>
      <w:r w:rsidR="0049702B">
        <w:rPr>
          <w:rFonts w:ascii="Times New Roman" w:hAnsi="Times New Roman" w:cs="Times New Roman"/>
          <w:sz w:val="20"/>
          <w:szCs w:val="20"/>
        </w:rPr>
        <w:t xml:space="preserve"> по адресу</w:t>
      </w:r>
      <w:r w:rsidRPr="00EC5F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702B">
        <w:rPr>
          <w:rFonts w:ascii="Times New Roman" w:hAnsi="Times New Roman" w:cs="Times New Roman"/>
          <w:sz w:val="20"/>
          <w:szCs w:val="20"/>
        </w:rPr>
        <w:t>http</w:t>
      </w:r>
      <w:proofErr w:type="spellEnd"/>
      <w:r w:rsidR="0049702B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49702B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Pr="00EC5FBB">
        <w:rPr>
          <w:rFonts w:ascii="Times New Roman" w:hAnsi="Times New Roman" w:cs="Times New Roman"/>
          <w:i/>
          <w:sz w:val="20"/>
          <w:szCs w:val="20"/>
          <w:lang w:val="en-US"/>
        </w:rPr>
        <w:t>trustednetwork</w:t>
      </w:r>
      <w:proofErr w:type="spellEnd"/>
      <w:r w:rsidRPr="00EC5FBB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EC5FB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EC5FBB">
        <w:rPr>
          <w:rFonts w:ascii="Times New Roman" w:hAnsi="Times New Roman" w:cs="Times New Roman"/>
          <w:sz w:val="20"/>
          <w:szCs w:val="20"/>
        </w:rPr>
        <w:t xml:space="preserve">, и/или оплаты Заказчиком </w:t>
      </w:r>
      <w:r w:rsidR="009C4BC7">
        <w:rPr>
          <w:rFonts w:ascii="Times New Roman" w:hAnsi="Times New Roman" w:cs="Times New Roman"/>
          <w:sz w:val="20"/>
          <w:szCs w:val="20"/>
        </w:rPr>
        <w:t>счета за услуги Исполнителя</w:t>
      </w:r>
      <w:r w:rsidRPr="00EC5FBB">
        <w:rPr>
          <w:rFonts w:ascii="Times New Roman" w:hAnsi="Times New Roman" w:cs="Times New Roman"/>
          <w:sz w:val="20"/>
          <w:szCs w:val="20"/>
        </w:rPr>
        <w:t>.</w:t>
      </w:r>
    </w:p>
    <w:p w:rsidR="006C1EDF" w:rsidRPr="00EC5FBB" w:rsidRDefault="00F44497" w:rsidP="00EC5FB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5FBB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F44497" w:rsidRPr="00EC5FBB" w:rsidRDefault="00F44497" w:rsidP="00EC5FBB">
      <w:pPr>
        <w:pStyle w:val="a3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EC5FBB">
        <w:rPr>
          <w:rFonts w:ascii="Times New Roman" w:hAnsi="Times New Roman" w:cs="Times New Roman"/>
          <w:sz w:val="20"/>
          <w:szCs w:val="20"/>
        </w:rPr>
        <w:t>Исполнитель обязуется оказывать Заказчику услуги согласно условий, предусмотренных настоящим Договором</w:t>
      </w:r>
      <w:r w:rsidR="00A3129F">
        <w:rPr>
          <w:rFonts w:ascii="Times New Roman" w:hAnsi="Times New Roman" w:cs="Times New Roman"/>
          <w:sz w:val="20"/>
          <w:szCs w:val="20"/>
        </w:rPr>
        <w:t xml:space="preserve"> и приложениями к нему опубликованных на сайте И</w:t>
      </w:r>
      <w:r w:rsidR="00A3129F" w:rsidRPr="00A3129F">
        <w:rPr>
          <w:rFonts w:ascii="Times New Roman" w:hAnsi="Times New Roman" w:cs="Times New Roman"/>
          <w:sz w:val="20"/>
          <w:szCs w:val="20"/>
        </w:rPr>
        <w:t>сполнителя</w:t>
      </w:r>
      <w:r w:rsidRPr="00EC5FBB">
        <w:rPr>
          <w:rFonts w:ascii="Times New Roman" w:hAnsi="Times New Roman" w:cs="Times New Roman"/>
          <w:sz w:val="20"/>
          <w:szCs w:val="20"/>
        </w:rPr>
        <w:t>, а Заказчик обязуется принять</w:t>
      </w:r>
      <w:r w:rsidR="00A3129F">
        <w:rPr>
          <w:rFonts w:ascii="Times New Roman" w:hAnsi="Times New Roman" w:cs="Times New Roman"/>
          <w:sz w:val="20"/>
          <w:szCs w:val="20"/>
        </w:rPr>
        <w:t xml:space="preserve"> У</w:t>
      </w:r>
      <w:r w:rsidR="00A3129F" w:rsidRPr="00EC5FBB">
        <w:rPr>
          <w:rFonts w:ascii="Times New Roman" w:hAnsi="Times New Roman" w:cs="Times New Roman"/>
          <w:sz w:val="20"/>
          <w:szCs w:val="20"/>
        </w:rPr>
        <w:t xml:space="preserve">слуги </w:t>
      </w:r>
      <w:r w:rsidRPr="00EC5FBB">
        <w:rPr>
          <w:rFonts w:ascii="Times New Roman" w:hAnsi="Times New Roman" w:cs="Times New Roman"/>
          <w:sz w:val="20"/>
          <w:szCs w:val="20"/>
        </w:rPr>
        <w:t xml:space="preserve">и оплатить </w:t>
      </w:r>
      <w:r w:rsidR="00A3129F">
        <w:rPr>
          <w:rFonts w:ascii="Times New Roman" w:hAnsi="Times New Roman" w:cs="Times New Roman"/>
          <w:sz w:val="20"/>
          <w:szCs w:val="20"/>
        </w:rPr>
        <w:t>их</w:t>
      </w:r>
      <w:r w:rsidRPr="00EC5FBB">
        <w:rPr>
          <w:rFonts w:ascii="Times New Roman" w:hAnsi="Times New Roman" w:cs="Times New Roman"/>
          <w:sz w:val="20"/>
          <w:szCs w:val="20"/>
        </w:rPr>
        <w:t>.</w:t>
      </w:r>
    </w:p>
    <w:p w:rsidR="00F44497" w:rsidRPr="00EC5FBB" w:rsidRDefault="00F44497" w:rsidP="00EC5FBB">
      <w:pPr>
        <w:pStyle w:val="a3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EC5FBB">
        <w:rPr>
          <w:rFonts w:ascii="Times New Roman" w:hAnsi="Times New Roman" w:cs="Times New Roman"/>
          <w:sz w:val="20"/>
          <w:szCs w:val="20"/>
        </w:rPr>
        <w:t xml:space="preserve">Вид и стоимость услуг определяются на основании </w:t>
      </w:r>
      <w:r w:rsidR="00FD6F31">
        <w:rPr>
          <w:rFonts w:ascii="Times New Roman" w:hAnsi="Times New Roman" w:cs="Times New Roman"/>
          <w:sz w:val="20"/>
          <w:szCs w:val="20"/>
        </w:rPr>
        <w:t>тарифов, размещенных на сайте Исполнителя</w:t>
      </w:r>
      <w:r w:rsidRPr="00EC5FBB">
        <w:rPr>
          <w:rFonts w:ascii="Times New Roman" w:hAnsi="Times New Roman" w:cs="Times New Roman"/>
          <w:sz w:val="20"/>
          <w:szCs w:val="20"/>
        </w:rPr>
        <w:t xml:space="preserve"> и </w:t>
      </w:r>
      <w:r w:rsidR="001D71F7" w:rsidRPr="00EC5FBB">
        <w:rPr>
          <w:rFonts w:ascii="Times New Roman" w:hAnsi="Times New Roman" w:cs="Times New Roman"/>
          <w:sz w:val="20"/>
          <w:szCs w:val="20"/>
        </w:rPr>
        <w:t>Заказов,</w:t>
      </w:r>
      <w:r w:rsidRPr="00EC5FBB">
        <w:rPr>
          <w:rFonts w:ascii="Times New Roman" w:hAnsi="Times New Roman" w:cs="Times New Roman"/>
          <w:sz w:val="20"/>
          <w:szCs w:val="20"/>
        </w:rPr>
        <w:t xml:space="preserve"> направляемых Заказчиком Исполнителю через сайт Исполнителя или через </w:t>
      </w:r>
      <w:r w:rsidR="001D71F7" w:rsidRPr="00EC5FBB">
        <w:rPr>
          <w:rFonts w:ascii="Times New Roman" w:hAnsi="Times New Roman" w:cs="Times New Roman"/>
          <w:sz w:val="20"/>
          <w:szCs w:val="20"/>
        </w:rPr>
        <w:t>систем</w:t>
      </w:r>
      <w:r w:rsidR="00764C76" w:rsidRPr="00EC5FBB">
        <w:rPr>
          <w:rFonts w:ascii="Times New Roman" w:hAnsi="Times New Roman" w:cs="Times New Roman"/>
          <w:sz w:val="20"/>
          <w:szCs w:val="20"/>
        </w:rPr>
        <w:t xml:space="preserve">у учета </w:t>
      </w:r>
      <w:r w:rsidR="001D71F7" w:rsidRPr="00EC5FBB">
        <w:rPr>
          <w:rFonts w:ascii="Times New Roman" w:hAnsi="Times New Roman" w:cs="Times New Roman"/>
          <w:sz w:val="20"/>
          <w:szCs w:val="20"/>
        </w:rPr>
        <w:t xml:space="preserve">на </w:t>
      </w:r>
      <w:r w:rsidR="001D71F7" w:rsidRPr="00EC5FBB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1D71F7" w:rsidRPr="00EC5FBB">
        <w:rPr>
          <w:rFonts w:ascii="Times New Roman" w:hAnsi="Times New Roman" w:cs="Times New Roman"/>
          <w:sz w:val="20"/>
          <w:szCs w:val="20"/>
        </w:rPr>
        <w:t xml:space="preserve">-сервере Исполнителя </w:t>
      </w:r>
      <w:proofErr w:type="spellStart"/>
      <w:r w:rsidR="001D71F7" w:rsidRPr="00EC5FBB">
        <w:rPr>
          <w:rFonts w:ascii="Times New Roman" w:hAnsi="Times New Roman" w:cs="Times New Roman"/>
          <w:i/>
          <w:sz w:val="20"/>
          <w:szCs w:val="20"/>
          <w:lang w:val="en-US"/>
        </w:rPr>
        <w:t>trustednetwork</w:t>
      </w:r>
      <w:proofErr w:type="spellEnd"/>
      <w:r w:rsidR="001D71F7" w:rsidRPr="00EC5FBB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="001D71F7" w:rsidRPr="00EC5FB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EC5FBB">
        <w:rPr>
          <w:rFonts w:ascii="Times New Roman" w:hAnsi="Times New Roman" w:cs="Times New Roman"/>
          <w:sz w:val="20"/>
          <w:szCs w:val="20"/>
        </w:rPr>
        <w:t>.</w:t>
      </w:r>
      <w:r w:rsidR="005B0D15">
        <w:rPr>
          <w:rFonts w:ascii="Times New Roman" w:hAnsi="Times New Roman" w:cs="Times New Roman"/>
          <w:sz w:val="20"/>
          <w:szCs w:val="20"/>
        </w:rPr>
        <w:t xml:space="preserve"> Срок предоставления Услуг Исполнителем Заказчику определяется оплаченным Заказчиком периодом.</w:t>
      </w:r>
    </w:p>
    <w:p w:rsidR="00F44497" w:rsidRPr="00EC5FBB" w:rsidRDefault="005B0D15" w:rsidP="00EC5FBB">
      <w:pPr>
        <w:pStyle w:val="a3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течении срока действия Договора, состав и стоимость Услуг могут быть изменены на основании запроса Заказчика к Исполнителю. </w:t>
      </w:r>
    </w:p>
    <w:p w:rsidR="00F44497" w:rsidRPr="00EC5FBB" w:rsidRDefault="00616F9E" w:rsidP="00EC5FB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5FBB">
        <w:rPr>
          <w:rFonts w:ascii="Times New Roman" w:hAnsi="Times New Roman" w:cs="Times New Roman"/>
          <w:b/>
          <w:sz w:val="20"/>
          <w:szCs w:val="20"/>
        </w:rPr>
        <w:t>Права и о</w:t>
      </w:r>
      <w:r w:rsidR="00F44497" w:rsidRPr="00EC5FBB">
        <w:rPr>
          <w:rFonts w:ascii="Times New Roman" w:hAnsi="Times New Roman" w:cs="Times New Roman"/>
          <w:b/>
          <w:sz w:val="20"/>
          <w:szCs w:val="20"/>
        </w:rPr>
        <w:t>бязанности</w:t>
      </w:r>
      <w:r w:rsidR="00D85583" w:rsidRPr="00EC5FBB">
        <w:rPr>
          <w:rFonts w:ascii="Times New Roman" w:hAnsi="Times New Roman" w:cs="Times New Roman"/>
          <w:b/>
          <w:sz w:val="20"/>
          <w:szCs w:val="20"/>
        </w:rPr>
        <w:t xml:space="preserve"> Заказчика</w:t>
      </w:r>
    </w:p>
    <w:p w:rsidR="00D85583" w:rsidRPr="00EC5FBB" w:rsidRDefault="00D85583" w:rsidP="00EC5FBB">
      <w:pPr>
        <w:pStyle w:val="a3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C5FBB">
        <w:rPr>
          <w:rFonts w:ascii="Times New Roman" w:hAnsi="Times New Roman" w:cs="Times New Roman"/>
          <w:sz w:val="20"/>
          <w:szCs w:val="20"/>
        </w:rPr>
        <w:t>Заказчик обязуется</w:t>
      </w:r>
      <w:r w:rsidRPr="00EC5FBB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D85583" w:rsidRPr="00EC5FBB" w:rsidRDefault="00034048" w:rsidP="00EC5FBB">
      <w:pPr>
        <w:pStyle w:val="a3"/>
        <w:numPr>
          <w:ilvl w:val="2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C5FBB">
        <w:rPr>
          <w:rFonts w:ascii="Times New Roman" w:hAnsi="Times New Roman" w:cs="Times New Roman"/>
          <w:sz w:val="20"/>
          <w:szCs w:val="20"/>
        </w:rPr>
        <w:t>В</w:t>
      </w:r>
      <w:r w:rsidR="00D85583" w:rsidRPr="00EC5FBB">
        <w:rPr>
          <w:rFonts w:ascii="Times New Roman" w:hAnsi="Times New Roman" w:cs="Times New Roman"/>
          <w:sz w:val="20"/>
          <w:szCs w:val="20"/>
        </w:rPr>
        <w:t>ыполнять настоящие Условия и следить за изменениями и дополнениями в них, а также</w:t>
      </w:r>
      <w:r w:rsidR="009103CB">
        <w:rPr>
          <w:rFonts w:ascii="Times New Roman" w:hAnsi="Times New Roman" w:cs="Times New Roman"/>
          <w:sz w:val="20"/>
          <w:szCs w:val="20"/>
        </w:rPr>
        <w:t xml:space="preserve"> соблюдать</w:t>
      </w:r>
      <w:r w:rsidR="00D85583" w:rsidRPr="00EC5FBB">
        <w:rPr>
          <w:rFonts w:ascii="Times New Roman" w:hAnsi="Times New Roman" w:cs="Times New Roman"/>
          <w:sz w:val="20"/>
          <w:szCs w:val="20"/>
        </w:rPr>
        <w:t xml:space="preserve"> Правила пользования услуг</w:t>
      </w:r>
      <w:r w:rsidR="001D71F7" w:rsidRPr="00EC5FBB">
        <w:rPr>
          <w:rFonts w:ascii="Times New Roman" w:hAnsi="Times New Roman" w:cs="Times New Roman"/>
          <w:sz w:val="20"/>
          <w:szCs w:val="20"/>
        </w:rPr>
        <w:t>ами</w:t>
      </w:r>
      <w:r w:rsidR="009103CB">
        <w:rPr>
          <w:rFonts w:ascii="Times New Roman" w:hAnsi="Times New Roman" w:cs="Times New Roman"/>
          <w:sz w:val="20"/>
          <w:szCs w:val="20"/>
        </w:rPr>
        <w:t xml:space="preserve"> опубликованны</w:t>
      </w:r>
      <w:r w:rsidR="00FD6F31">
        <w:rPr>
          <w:rFonts w:ascii="Times New Roman" w:hAnsi="Times New Roman" w:cs="Times New Roman"/>
          <w:sz w:val="20"/>
          <w:szCs w:val="20"/>
        </w:rPr>
        <w:t>е</w:t>
      </w:r>
      <w:r w:rsidR="009103CB">
        <w:rPr>
          <w:rFonts w:ascii="Times New Roman" w:hAnsi="Times New Roman" w:cs="Times New Roman"/>
          <w:sz w:val="20"/>
          <w:szCs w:val="20"/>
        </w:rPr>
        <w:t xml:space="preserve"> </w:t>
      </w:r>
      <w:r w:rsidR="009103CB" w:rsidRPr="00EC5FBB">
        <w:rPr>
          <w:rFonts w:ascii="Times New Roman" w:hAnsi="Times New Roman" w:cs="Times New Roman"/>
          <w:sz w:val="20"/>
          <w:szCs w:val="20"/>
        </w:rPr>
        <w:t xml:space="preserve">на сайте Исполнителя </w:t>
      </w:r>
      <w:proofErr w:type="spellStart"/>
      <w:r w:rsidR="009103CB" w:rsidRPr="00EC5FBB">
        <w:rPr>
          <w:rFonts w:ascii="Times New Roman" w:hAnsi="Times New Roman" w:cs="Times New Roman"/>
          <w:i/>
          <w:sz w:val="20"/>
          <w:szCs w:val="20"/>
        </w:rPr>
        <w:t>trustednetwork</w:t>
      </w:r>
      <w:proofErr w:type="spellEnd"/>
      <w:r w:rsidR="009103CB" w:rsidRPr="00EC5FBB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="009103CB" w:rsidRPr="00EC5FB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="009103CB">
        <w:rPr>
          <w:rFonts w:ascii="Times New Roman" w:hAnsi="Times New Roman" w:cs="Times New Roman"/>
          <w:sz w:val="20"/>
          <w:szCs w:val="20"/>
        </w:rPr>
        <w:t>.</w:t>
      </w:r>
    </w:p>
    <w:p w:rsidR="00D85583" w:rsidRPr="00EC5FBB" w:rsidRDefault="00D85583" w:rsidP="00EC5FBB">
      <w:pPr>
        <w:pStyle w:val="a3"/>
        <w:numPr>
          <w:ilvl w:val="2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C5FBB">
        <w:rPr>
          <w:rFonts w:ascii="Times New Roman" w:hAnsi="Times New Roman" w:cs="Times New Roman"/>
          <w:sz w:val="20"/>
          <w:szCs w:val="20"/>
        </w:rPr>
        <w:t>При регистрации в учетной системе Исполнителя, предоставлять правдивую, точную и полную информацию о себе по всем вопросам, запрашиваемым при регистрации и поддерживать эту информацию в актуальном состоянии.</w:t>
      </w:r>
    </w:p>
    <w:p w:rsidR="008148DD" w:rsidRPr="00EC5FBB" w:rsidRDefault="00D85583" w:rsidP="00EC5FBB">
      <w:pPr>
        <w:pStyle w:val="a3"/>
        <w:numPr>
          <w:ilvl w:val="2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C5FBB">
        <w:rPr>
          <w:rFonts w:ascii="Times New Roman" w:hAnsi="Times New Roman" w:cs="Times New Roman"/>
          <w:sz w:val="20"/>
          <w:szCs w:val="20"/>
        </w:rPr>
        <w:t xml:space="preserve">Следить за изменением стоимости </w:t>
      </w:r>
      <w:r w:rsidR="00377E52" w:rsidRPr="00EC5FBB">
        <w:rPr>
          <w:rFonts w:ascii="Times New Roman" w:hAnsi="Times New Roman" w:cs="Times New Roman"/>
          <w:sz w:val="20"/>
          <w:szCs w:val="20"/>
        </w:rPr>
        <w:t>Услуг,</w:t>
      </w:r>
      <w:r w:rsidRPr="00EC5FBB">
        <w:rPr>
          <w:rFonts w:ascii="Times New Roman" w:hAnsi="Times New Roman" w:cs="Times New Roman"/>
          <w:sz w:val="20"/>
          <w:szCs w:val="20"/>
        </w:rPr>
        <w:t xml:space="preserve"> публикуемых на сайте Исполнителя.</w:t>
      </w:r>
      <w:r w:rsidR="008148DD" w:rsidRPr="00EC5FBB">
        <w:rPr>
          <w:rFonts w:ascii="Times New Roman" w:hAnsi="Times New Roman" w:cs="Times New Roman"/>
          <w:sz w:val="20"/>
          <w:szCs w:val="20"/>
        </w:rPr>
        <w:t xml:space="preserve"> В случае несогласии с изменением стоимости Услуг, в срок до введения их в действие сообщить в письменном виде Исполнителю о своем несогласии с новой стоимостью Услуг.</w:t>
      </w:r>
    </w:p>
    <w:p w:rsidR="00D85583" w:rsidRPr="00EC5FBB" w:rsidRDefault="008148DD" w:rsidP="00EC5FBB">
      <w:pPr>
        <w:pStyle w:val="a3"/>
        <w:numPr>
          <w:ilvl w:val="2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C5FBB">
        <w:rPr>
          <w:rFonts w:ascii="Times New Roman" w:hAnsi="Times New Roman" w:cs="Times New Roman"/>
          <w:sz w:val="20"/>
          <w:szCs w:val="20"/>
        </w:rPr>
        <w:t>Своевременно и в полном объеме оплачивать Услуги.</w:t>
      </w:r>
    </w:p>
    <w:p w:rsidR="008148DD" w:rsidRPr="00EC5FBB" w:rsidRDefault="00377E52" w:rsidP="00EC5FBB">
      <w:pPr>
        <w:pStyle w:val="a3"/>
        <w:numPr>
          <w:ilvl w:val="2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C5FBB">
        <w:rPr>
          <w:rFonts w:ascii="Times New Roman" w:hAnsi="Times New Roman" w:cs="Times New Roman"/>
          <w:sz w:val="20"/>
          <w:szCs w:val="20"/>
        </w:rPr>
        <w:t>Использовать Услуги и размещать информацию в рамках использования Услуг только в соответствии с требованиями действующего законодательства и настоящих Условий, в том числе не размещать на технических ресурсах Исполнителя программное обеспечение и информацию, запрещенные к хранению, использованию и/или распространению или ограниченные в хранении, использовании и/или распространении согласно законодательству РФ, другому национальному и международному законодательству.</w:t>
      </w:r>
    </w:p>
    <w:p w:rsidR="00377E52" w:rsidRPr="00EC5FBB" w:rsidRDefault="00377E52" w:rsidP="00EC5FBB">
      <w:pPr>
        <w:pStyle w:val="a3"/>
        <w:numPr>
          <w:ilvl w:val="2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C5FBB">
        <w:rPr>
          <w:rFonts w:ascii="Times New Roman" w:hAnsi="Times New Roman" w:cs="Times New Roman"/>
          <w:sz w:val="20"/>
          <w:szCs w:val="20"/>
        </w:rPr>
        <w:t>Не наносить ущерб программной оболочке, техническим и программным средствам</w:t>
      </w:r>
      <w:r w:rsidR="00726C57" w:rsidRPr="00EC5FBB">
        <w:rPr>
          <w:rFonts w:ascii="Times New Roman" w:hAnsi="Times New Roman" w:cs="Times New Roman"/>
          <w:sz w:val="20"/>
          <w:szCs w:val="20"/>
        </w:rPr>
        <w:t>, на ресурсах и сервисах Исполнителя.</w:t>
      </w:r>
    </w:p>
    <w:p w:rsidR="00726C57" w:rsidRPr="00EC5FBB" w:rsidRDefault="00726C57" w:rsidP="00EC5FBB">
      <w:pPr>
        <w:pStyle w:val="a3"/>
        <w:numPr>
          <w:ilvl w:val="2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C5FBB">
        <w:rPr>
          <w:rFonts w:ascii="Times New Roman" w:hAnsi="Times New Roman" w:cs="Times New Roman"/>
          <w:sz w:val="20"/>
          <w:szCs w:val="20"/>
        </w:rPr>
        <w:t>Соблюдать авторские и иные права на предоставляемые Исполнителем и/или третьими лицами программное обеспечение, информацию и документацию. Самостоятельно нести ответственность за нарушение любых авторских/патентных и прочих прав, а также своевременно отвечать на перенаправленные Исполнителем жалобы о нарушении соответствующих</w:t>
      </w:r>
      <w:r w:rsidR="0056392C" w:rsidRPr="00EC5FBB">
        <w:rPr>
          <w:rFonts w:ascii="Times New Roman" w:hAnsi="Times New Roman" w:cs="Times New Roman"/>
          <w:sz w:val="20"/>
          <w:szCs w:val="20"/>
        </w:rPr>
        <w:t xml:space="preserve"> прав, возместить Исполнителю убытки в случае попыток привлечения или привлечения третьими лицами Исполнителя к ответственности за нарушение </w:t>
      </w:r>
      <w:r w:rsidR="009103CB">
        <w:rPr>
          <w:rFonts w:ascii="Times New Roman" w:hAnsi="Times New Roman" w:cs="Times New Roman"/>
          <w:sz w:val="20"/>
          <w:szCs w:val="20"/>
        </w:rPr>
        <w:t>Заказчиком</w:t>
      </w:r>
      <w:r w:rsidR="0056392C" w:rsidRPr="00EC5FBB">
        <w:rPr>
          <w:rFonts w:ascii="Times New Roman" w:hAnsi="Times New Roman" w:cs="Times New Roman"/>
          <w:sz w:val="20"/>
          <w:szCs w:val="20"/>
        </w:rPr>
        <w:t xml:space="preserve"> вышеуказанных прав.</w:t>
      </w:r>
    </w:p>
    <w:p w:rsidR="00616F9E" w:rsidRPr="00EC5FBB" w:rsidRDefault="0056392C" w:rsidP="00EC5FBB">
      <w:pPr>
        <w:pStyle w:val="a3"/>
        <w:numPr>
          <w:ilvl w:val="2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C5FBB">
        <w:rPr>
          <w:rFonts w:ascii="Times New Roman" w:hAnsi="Times New Roman" w:cs="Times New Roman"/>
          <w:sz w:val="20"/>
          <w:szCs w:val="20"/>
        </w:rPr>
        <w:t>Самостоятельно следить за наличием резервной копии своих данных с периодичностью, позволяющей максимально избежать потери информации в случаях перебоев в оказании Услуг, вызванных аварией и иными, не зависящими от Исполнителя причинами.</w:t>
      </w:r>
    </w:p>
    <w:p w:rsidR="0056392C" w:rsidRPr="00EC5FBB" w:rsidRDefault="00616F9E" w:rsidP="00EC5FBB">
      <w:pPr>
        <w:pStyle w:val="a3"/>
        <w:numPr>
          <w:ilvl w:val="2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C5FBB">
        <w:rPr>
          <w:rFonts w:ascii="Times New Roman" w:hAnsi="Times New Roman" w:cs="Times New Roman"/>
          <w:sz w:val="20"/>
          <w:szCs w:val="20"/>
        </w:rPr>
        <w:t>Заказчик самостоятельно определяет объем предоставляемых ему Услуг</w:t>
      </w:r>
      <w:r w:rsidR="0056392C" w:rsidRPr="00EC5FBB">
        <w:rPr>
          <w:rFonts w:ascii="Times New Roman" w:hAnsi="Times New Roman" w:cs="Times New Roman"/>
          <w:sz w:val="20"/>
          <w:szCs w:val="20"/>
        </w:rPr>
        <w:t xml:space="preserve"> </w:t>
      </w:r>
      <w:r w:rsidRPr="00EC5FBB">
        <w:rPr>
          <w:rFonts w:ascii="Times New Roman" w:hAnsi="Times New Roman" w:cs="Times New Roman"/>
          <w:sz w:val="20"/>
          <w:szCs w:val="20"/>
        </w:rPr>
        <w:t xml:space="preserve">путем выбора, на сайте и в системе учета Исполнителя, а также самостоятельно определяет </w:t>
      </w:r>
      <w:r w:rsidR="009103CB">
        <w:rPr>
          <w:rFonts w:ascii="Times New Roman" w:hAnsi="Times New Roman" w:cs="Times New Roman"/>
          <w:sz w:val="20"/>
          <w:szCs w:val="20"/>
        </w:rPr>
        <w:t xml:space="preserve">срок </w:t>
      </w:r>
      <w:r w:rsidRPr="00EC5FBB">
        <w:rPr>
          <w:rFonts w:ascii="Times New Roman" w:hAnsi="Times New Roman" w:cs="Times New Roman"/>
          <w:sz w:val="20"/>
          <w:szCs w:val="20"/>
        </w:rPr>
        <w:t>предоставления и пользования Услугой</w:t>
      </w:r>
      <w:r w:rsidR="001D71F7" w:rsidRPr="00EC5FBB">
        <w:rPr>
          <w:rFonts w:ascii="Times New Roman" w:hAnsi="Times New Roman" w:cs="Times New Roman"/>
          <w:sz w:val="20"/>
          <w:szCs w:val="20"/>
        </w:rPr>
        <w:t xml:space="preserve"> </w:t>
      </w:r>
      <w:r w:rsidR="009103CB">
        <w:rPr>
          <w:rFonts w:ascii="Times New Roman" w:hAnsi="Times New Roman" w:cs="Times New Roman"/>
          <w:sz w:val="20"/>
          <w:szCs w:val="20"/>
        </w:rPr>
        <w:t>оплачивая выбранный период</w:t>
      </w:r>
      <w:r w:rsidRPr="00EC5FBB">
        <w:rPr>
          <w:rFonts w:ascii="Times New Roman" w:hAnsi="Times New Roman" w:cs="Times New Roman"/>
          <w:sz w:val="20"/>
          <w:szCs w:val="20"/>
        </w:rPr>
        <w:t>.</w:t>
      </w:r>
    </w:p>
    <w:p w:rsidR="00D85583" w:rsidRPr="00EC5FBB" w:rsidRDefault="00616F9E" w:rsidP="00EC5FB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5FBB">
        <w:rPr>
          <w:rFonts w:ascii="Times New Roman" w:hAnsi="Times New Roman" w:cs="Times New Roman"/>
          <w:sz w:val="20"/>
          <w:szCs w:val="20"/>
        </w:rPr>
        <w:t>3.</w:t>
      </w:r>
      <w:r w:rsidRPr="00EC5FBB">
        <w:rPr>
          <w:rFonts w:ascii="Times New Roman" w:hAnsi="Times New Roman" w:cs="Times New Roman"/>
          <w:sz w:val="20"/>
          <w:szCs w:val="20"/>
        </w:rPr>
        <w:tab/>
      </w:r>
      <w:r w:rsidRPr="00EC5FBB">
        <w:rPr>
          <w:rFonts w:ascii="Times New Roman" w:hAnsi="Times New Roman" w:cs="Times New Roman"/>
          <w:b/>
          <w:sz w:val="20"/>
          <w:szCs w:val="20"/>
        </w:rPr>
        <w:t>Права и обязанности Исполнителя</w:t>
      </w:r>
    </w:p>
    <w:p w:rsidR="00F91EEA" w:rsidRPr="00EC5FBB" w:rsidRDefault="00616F9E" w:rsidP="00EC5FB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FBB">
        <w:rPr>
          <w:rFonts w:ascii="Times New Roman" w:hAnsi="Times New Roman" w:cs="Times New Roman"/>
          <w:sz w:val="20"/>
          <w:szCs w:val="20"/>
        </w:rPr>
        <w:t xml:space="preserve">3.1 </w:t>
      </w:r>
      <w:r w:rsidR="00F91EEA" w:rsidRPr="00EC5FBB">
        <w:rPr>
          <w:rFonts w:ascii="Times New Roman" w:hAnsi="Times New Roman" w:cs="Times New Roman"/>
          <w:sz w:val="20"/>
          <w:szCs w:val="20"/>
        </w:rPr>
        <w:t>Исполнитель обязуется:</w:t>
      </w:r>
    </w:p>
    <w:p w:rsidR="00F91EEA" w:rsidRPr="00EC5FBB" w:rsidRDefault="00F91EEA" w:rsidP="00EC5FB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FBB">
        <w:rPr>
          <w:rFonts w:ascii="Times New Roman" w:hAnsi="Times New Roman" w:cs="Times New Roman"/>
          <w:sz w:val="20"/>
          <w:szCs w:val="20"/>
        </w:rPr>
        <w:t>3.1.1 Обеспечивать предоставление Услуг в</w:t>
      </w:r>
      <w:r w:rsidR="00713430" w:rsidRPr="00EC5FBB">
        <w:rPr>
          <w:rFonts w:ascii="Times New Roman" w:hAnsi="Times New Roman" w:cs="Times New Roman"/>
          <w:sz w:val="20"/>
          <w:szCs w:val="20"/>
        </w:rPr>
        <w:t xml:space="preserve"> соответствии с условиями настоящего Договора.</w:t>
      </w:r>
    </w:p>
    <w:p w:rsidR="00713430" w:rsidRPr="00EC5FBB" w:rsidRDefault="00271DA5" w:rsidP="00EC5FB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FBB">
        <w:rPr>
          <w:rFonts w:ascii="Times New Roman" w:hAnsi="Times New Roman" w:cs="Times New Roman"/>
          <w:sz w:val="20"/>
          <w:szCs w:val="20"/>
        </w:rPr>
        <w:t xml:space="preserve">3.1.2 </w:t>
      </w:r>
      <w:r w:rsidR="00713430" w:rsidRPr="00EC5FBB">
        <w:rPr>
          <w:rFonts w:ascii="Times New Roman" w:hAnsi="Times New Roman" w:cs="Times New Roman"/>
          <w:sz w:val="20"/>
          <w:szCs w:val="20"/>
        </w:rPr>
        <w:t>Предоставлять Заказчику Услуги круглосуточно без перерывов, за исключением следующих случаев: перерывы в предоставлении Услуг обусловлены действиями или бездействием третьих лиц и/или неработоспособностью транспортно-информационных каналов, находящихся за пределами собственных ресурсов Исполнителя, а также необходимым ремонтом и/или заменой оборудования и программного обеспечения Исполнителя, а также в случае аварий и форс-мажорных обстоятельств.</w:t>
      </w:r>
    </w:p>
    <w:p w:rsidR="00271DA5" w:rsidRPr="00EC5FBB" w:rsidRDefault="00713430" w:rsidP="00EC5FB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FBB">
        <w:rPr>
          <w:rFonts w:ascii="Times New Roman" w:hAnsi="Times New Roman" w:cs="Times New Roman"/>
          <w:sz w:val="20"/>
          <w:szCs w:val="20"/>
        </w:rPr>
        <w:t xml:space="preserve">3.1.3 </w:t>
      </w:r>
      <w:r w:rsidR="00271DA5" w:rsidRPr="00EC5FBB">
        <w:rPr>
          <w:rFonts w:ascii="Times New Roman" w:hAnsi="Times New Roman" w:cs="Times New Roman"/>
          <w:sz w:val="20"/>
          <w:szCs w:val="20"/>
        </w:rPr>
        <w:t xml:space="preserve">Вести учет предоплаты и потребления </w:t>
      </w:r>
      <w:r w:rsidR="001D71F7" w:rsidRPr="00EC5FBB">
        <w:rPr>
          <w:rFonts w:ascii="Times New Roman" w:hAnsi="Times New Roman" w:cs="Times New Roman"/>
          <w:sz w:val="20"/>
          <w:szCs w:val="20"/>
        </w:rPr>
        <w:t xml:space="preserve">Услуг </w:t>
      </w:r>
      <w:r w:rsidR="00271DA5" w:rsidRPr="00EC5FBB">
        <w:rPr>
          <w:rFonts w:ascii="Times New Roman" w:hAnsi="Times New Roman" w:cs="Times New Roman"/>
          <w:sz w:val="20"/>
          <w:szCs w:val="20"/>
        </w:rPr>
        <w:t xml:space="preserve">Заказчиком в </w:t>
      </w:r>
      <w:r w:rsidR="001D71F7" w:rsidRPr="00EC5FBB">
        <w:rPr>
          <w:rFonts w:ascii="Times New Roman" w:hAnsi="Times New Roman" w:cs="Times New Roman"/>
          <w:sz w:val="20"/>
          <w:szCs w:val="20"/>
        </w:rPr>
        <w:t>системе учета услуг</w:t>
      </w:r>
      <w:r w:rsidR="00271DA5" w:rsidRPr="00EC5FBB">
        <w:rPr>
          <w:rFonts w:ascii="Times New Roman" w:hAnsi="Times New Roman" w:cs="Times New Roman"/>
          <w:sz w:val="20"/>
          <w:szCs w:val="20"/>
        </w:rPr>
        <w:t xml:space="preserve"> </w:t>
      </w:r>
      <w:r w:rsidR="001D71F7" w:rsidRPr="00EC5FBB">
        <w:rPr>
          <w:rFonts w:ascii="Times New Roman" w:hAnsi="Times New Roman" w:cs="Times New Roman"/>
          <w:sz w:val="20"/>
          <w:szCs w:val="20"/>
        </w:rPr>
        <w:t>Исполнителя</w:t>
      </w:r>
      <w:r w:rsidR="00271DA5" w:rsidRPr="00EC5FBB">
        <w:rPr>
          <w:rFonts w:ascii="Times New Roman" w:hAnsi="Times New Roman" w:cs="Times New Roman"/>
          <w:sz w:val="20"/>
          <w:szCs w:val="20"/>
        </w:rPr>
        <w:t>.</w:t>
      </w:r>
    </w:p>
    <w:p w:rsidR="00271DA5" w:rsidRPr="00EC5FBB" w:rsidRDefault="00271DA5" w:rsidP="00EC5FB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FBB">
        <w:rPr>
          <w:rFonts w:ascii="Times New Roman" w:hAnsi="Times New Roman" w:cs="Times New Roman"/>
          <w:sz w:val="20"/>
          <w:szCs w:val="20"/>
        </w:rPr>
        <w:lastRenderedPageBreak/>
        <w:t>3.1</w:t>
      </w:r>
      <w:r w:rsidR="00713430" w:rsidRPr="00EC5FBB">
        <w:rPr>
          <w:rFonts w:ascii="Times New Roman" w:hAnsi="Times New Roman" w:cs="Times New Roman"/>
          <w:sz w:val="20"/>
          <w:szCs w:val="20"/>
        </w:rPr>
        <w:t>.4</w:t>
      </w:r>
      <w:r w:rsidRPr="00EC5FBB">
        <w:rPr>
          <w:rFonts w:ascii="Times New Roman" w:hAnsi="Times New Roman" w:cs="Times New Roman"/>
          <w:sz w:val="20"/>
          <w:szCs w:val="20"/>
        </w:rPr>
        <w:t xml:space="preserve"> Публиковать на сайте Исполнителя изменения и дополнения в настоящих Условиях, Услугах и иных документах, относящихся к оказанию Услуг, в срок не позднее 5 календарных дней до даты введения их в действия.</w:t>
      </w:r>
    </w:p>
    <w:p w:rsidR="00271DA5" w:rsidRPr="00EC5FBB" w:rsidRDefault="00713430" w:rsidP="00EC5FB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FBB">
        <w:rPr>
          <w:rFonts w:ascii="Times New Roman" w:hAnsi="Times New Roman" w:cs="Times New Roman"/>
          <w:sz w:val="20"/>
          <w:szCs w:val="20"/>
        </w:rPr>
        <w:t>3.1.5</w:t>
      </w:r>
      <w:r w:rsidR="00271DA5" w:rsidRPr="00EC5FBB">
        <w:rPr>
          <w:rFonts w:ascii="Times New Roman" w:hAnsi="Times New Roman" w:cs="Times New Roman"/>
          <w:sz w:val="20"/>
          <w:szCs w:val="20"/>
        </w:rPr>
        <w:t xml:space="preserve"> Соблюдать конфиденциальность учетных данных Клиента. Исполнитель имеет доступ к информации Заказчика в целях технического обеспечения Услуг, а также имеет право на доступ к такой информации в случаях получения претензий от третьих лиц, касающихся противозаконных и/или вредоносных, а также иных действий Заказчика, наносящих вред Исполнителю и/или третьим лицам. Исполнитель вправе сообщить вышеуказанные данные только компетентным государственным органам в случаях, предусмотренных действующим законодательством</w:t>
      </w:r>
      <w:r w:rsidR="00764C76" w:rsidRPr="00EC5FBB">
        <w:rPr>
          <w:rFonts w:ascii="Times New Roman" w:hAnsi="Times New Roman" w:cs="Times New Roman"/>
          <w:sz w:val="20"/>
          <w:szCs w:val="20"/>
        </w:rPr>
        <w:t xml:space="preserve"> РФ, другому национальному и международному законодательству.</w:t>
      </w:r>
    </w:p>
    <w:p w:rsidR="00271DA5" w:rsidRPr="00EC5FBB" w:rsidRDefault="00271DA5" w:rsidP="00EC5F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5FBB">
        <w:rPr>
          <w:rFonts w:ascii="Times New Roman" w:hAnsi="Times New Roman" w:cs="Times New Roman"/>
          <w:sz w:val="20"/>
          <w:szCs w:val="20"/>
        </w:rPr>
        <w:t>3.2 Исполнитель имеет право:</w:t>
      </w:r>
    </w:p>
    <w:p w:rsidR="00AE576A" w:rsidRPr="00EC5FBB" w:rsidRDefault="00271DA5" w:rsidP="00EC5FB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FBB">
        <w:rPr>
          <w:rFonts w:ascii="Times New Roman" w:hAnsi="Times New Roman" w:cs="Times New Roman"/>
          <w:sz w:val="20"/>
          <w:szCs w:val="20"/>
        </w:rPr>
        <w:t xml:space="preserve">3.2.1 Приостанавливать </w:t>
      </w:r>
      <w:r w:rsidR="00AE576A" w:rsidRPr="00EC5FBB">
        <w:rPr>
          <w:rFonts w:ascii="Times New Roman" w:hAnsi="Times New Roman" w:cs="Times New Roman"/>
          <w:sz w:val="20"/>
          <w:szCs w:val="20"/>
        </w:rPr>
        <w:t>оказание</w:t>
      </w:r>
      <w:r w:rsidRPr="00EC5FBB">
        <w:rPr>
          <w:rFonts w:ascii="Times New Roman" w:hAnsi="Times New Roman" w:cs="Times New Roman"/>
          <w:sz w:val="20"/>
          <w:szCs w:val="20"/>
        </w:rPr>
        <w:t xml:space="preserve"> Услуг </w:t>
      </w:r>
      <w:r w:rsidR="00AE576A" w:rsidRPr="00EC5FBB">
        <w:rPr>
          <w:rFonts w:ascii="Times New Roman" w:hAnsi="Times New Roman" w:cs="Times New Roman"/>
          <w:sz w:val="20"/>
          <w:szCs w:val="20"/>
        </w:rPr>
        <w:t xml:space="preserve">в следующих случаях: </w:t>
      </w:r>
    </w:p>
    <w:p w:rsidR="00332C35" w:rsidRPr="00EC5FBB" w:rsidRDefault="00AE576A" w:rsidP="009103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5FBB">
        <w:rPr>
          <w:rFonts w:ascii="Times New Roman" w:hAnsi="Times New Roman" w:cs="Times New Roman"/>
          <w:sz w:val="20"/>
          <w:szCs w:val="20"/>
        </w:rPr>
        <w:t xml:space="preserve">- </w:t>
      </w:r>
      <w:r w:rsidR="00713430" w:rsidRPr="00EC5FBB">
        <w:rPr>
          <w:rFonts w:ascii="Times New Roman" w:hAnsi="Times New Roman" w:cs="Times New Roman"/>
          <w:sz w:val="20"/>
          <w:szCs w:val="20"/>
        </w:rPr>
        <w:t>если, по обоснованному мнению,</w:t>
      </w:r>
      <w:r w:rsidRPr="00EC5FBB">
        <w:rPr>
          <w:rFonts w:ascii="Times New Roman" w:hAnsi="Times New Roman" w:cs="Times New Roman"/>
          <w:sz w:val="20"/>
          <w:szCs w:val="20"/>
        </w:rPr>
        <w:t xml:space="preserve"> Исполнителя использование Заказчиком Услуг может нанести ущерб Исполнителю и/или вызвать сбой технических и программных средств Исполнителя и третьих </w:t>
      </w:r>
      <w:proofErr w:type="gramStart"/>
      <w:r w:rsidRPr="00EC5FBB">
        <w:rPr>
          <w:rFonts w:ascii="Times New Roman" w:hAnsi="Times New Roman" w:cs="Times New Roman"/>
          <w:sz w:val="20"/>
          <w:szCs w:val="20"/>
        </w:rPr>
        <w:t>лиц;</w:t>
      </w:r>
      <w:r w:rsidR="00840DFA" w:rsidRPr="00EC5FBB">
        <w:rPr>
          <w:rFonts w:ascii="Times New Roman" w:hAnsi="Times New Roman" w:cs="Times New Roman"/>
          <w:sz w:val="20"/>
          <w:szCs w:val="20"/>
        </w:rPr>
        <w:br/>
      </w:r>
      <w:r w:rsidRPr="00EC5FBB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EC5FBB">
        <w:rPr>
          <w:rFonts w:ascii="Times New Roman" w:hAnsi="Times New Roman" w:cs="Times New Roman"/>
          <w:sz w:val="20"/>
          <w:szCs w:val="20"/>
        </w:rPr>
        <w:t xml:space="preserve"> при нарушении Заказчиком условий Договора</w:t>
      </w:r>
      <w:r w:rsidR="009103CB">
        <w:rPr>
          <w:rFonts w:ascii="Times New Roman" w:hAnsi="Times New Roman" w:cs="Times New Roman"/>
          <w:sz w:val="20"/>
          <w:szCs w:val="20"/>
        </w:rPr>
        <w:t xml:space="preserve"> и</w:t>
      </w:r>
      <w:r w:rsidR="009103CB" w:rsidRPr="009103CB">
        <w:rPr>
          <w:rFonts w:ascii="Times New Roman" w:hAnsi="Times New Roman" w:cs="Times New Roman"/>
          <w:sz w:val="20"/>
          <w:szCs w:val="20"/>
        </w:rPr>
        <w:t>/</w:t>
      </w:r>
      <w:r w:rsidR="009103CB">
        <w:rPr>
          <w:rFonts w:ascii="Times New Roman" w:hAnsi="Times New Roman" w:cs="Times New Roman"/>
          <w:sz w:val="20"/>
          <w:szCs w:val="20"/>
        </w:rPr>
        <w:t>или приложений к нему</w:t>
      </w:r>
      <w:r w:rsidRPr="00EC5FBB">
        <w:rPr>
          <w:rFonts w:ascii="Times New Roman" w:hAnsi="Times New Roman" w:cs="Times New Roman"/>
          <w:sz w:val="20"/>
          <w:szCs w:val="20"/>
        </w:rPr>
        <w:t>.</w:t>
      </w:r>
      <w:r w:rsidR="00840DFA" w:rsidRPr="00EC5FBB">
        <w:rPr>
          <w:rFonts w:ascii="Times New Roman" w:hAnsi="Times New Roman" w:cs="Times New Roman"/>
          <w:sz w:val="20"/>
          <w:szCs w:val="20"/>
        </w:rPr>
        <w:br/>
      </w:r>
      <w:r w:rsidRPr="00EC5FBB">
        <w:rPr>
          <w:rFonts w:ascii="Times New Roman" w:hAnsi="Times New Roman" w:cs="Times New Roman"/>
          <w:sz w:val="20"/>
          <w:szCs w:val="20"/>
        </w:rPr>
        <w:t xml:space="preserve">- </w:t>
      </w:r>
      <w:r w:rsidR="00713430" w:rsidRPr="00EC5FBB">
        <w:rPr>
          <w:rFonts w:ascii="Times New Roman" w:hAnsi="Times New Roman" w:cs="Times New Roman"/>
          <w:sz w:val="20"/>
          <w:szCs w:val="20"/>
        </w:rPr>
        <w:t>в иных случаях, предусмотренных действующим законодательством.</w:t>
      </w:r>
      <w:r w:rsidR="00840DFA" w:rsidRPr="00EC5FBB">
        <w:rPr>
          <w:rFonts w:ascii="Times New Roman" w:hAnsi="Times New Roman" w:cs="Times New Roman"/>
          <w:sz w:val="20"/>
          <w:szCs w:val="20"/>
        </w:rPr>
        <w:br/>
      </w:r>
      <w:r w:rsidR="00332C35" w:rsidRPr="00EC5FBB">
        <w:rPr>
          <w:rFonts w:ascii="Times New Roman" w:hAnsi="Times New Roman" w:cs="Times New Roman"/>
          <w:sz w:val="20"/>
          <w:szCs w:val="20"/>
        </w:rPr>
        <w:t>- при отсутствии своевременной оплаты за Услуги.</w:t>
      </w:r>
    </w:p>
    <w:p w:rsidR="00713430" w:rsidRPr="00EC5FBB" w:rsidRDefault="00713430" w:rsidP="00EC5FBB">
      <w:pPr>
        <w:pStyle w:val="a3"/>
        <w:numPr>
          <w:ilvl w:val="0"/>
          <w:numId w:val="3"/>
        </w:numPr>
        <w:spacing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5FBB">
        <w:rPr>
          <w:rFonts w:ascii="Times New Roman" w:hAnsi="Times New Roman" w:cs="Times New Roman"/>
          <w:b/>
          <w:sz w:val="20"/>
          <w:szCs w:val="20"/>
        </w:rPr>
        <w:t>Стоимость услуг и порядок расчетов</w:t>
      </w:r>
    </w:p>
    <w:p w:rsidR="00F01FA9" w:rsidRPr="00EC5FBB" w:rsidRDefault="00713430" w:rsidP="00EC5FBB">
      <w:pPr>
        <w:pStyle w:val="a3"/>
        <w:numPr>
          <w:ilvl w:val="1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C5FBB">
        <w:rPr>
          <w:rFonts w:ascii="Times New Roman" w:hAnsi="Times New Roman" w:cs="Times New Roman"/>
          <w:sz w:val="20"/>
          <w:szCs w:val="20"/>
        </w:rPr>
        <w:t xml:space="preserve">Стоимость услуг определяется на основании </w:t>
      </w:r>
      <w:r w:rsidR="00840DFA" w:rsidRPr="00EC5FBB">
        <w:rPr>
          <w:rFonts w:ascii="Times New Roman" w:hAnsi="Times New Roman" w:cs="Times New Roman"/>
          <w:sz w:val="20"/>
          <w:szCs w:val="20"/>
        </w:rPr>
        <w:t>заказов</w:t>
      </w:r>
      <w:r w:rsidRPr="00EC5FBB">
        <w:rPr>
          <w:rFonts w:ascii="Times New Roman" w:hAnsi="Times New Roman" w:cs="Times New Roman"/>
          <w:sz w:val="20"/>
          <w:szCs w:val="20"/>
        </w:rPr>
        <w:t xml:space="preserve"> Исполнителя, размещенных на сайте Исполнителя, и</w:t>
      </w:r>
      <w:r w:rsidR="00485F90" w:rsidRPr="00EC5FBB">
        <w:rPr>
          <w:rFonts w:ascii="Times New Roman" w:hAnsi="Times New Roman" w:cs="Times New Roman"/>
          <w:sz w:val="20"/>
          <w:szCs w:val="20"/>
        </w:rPr>
        <w:t>/или путем переговоров на основе</w:t>
      </w:r>
      <w:r w:rsidRPr="00EC5FBB">
        <w:rPr>
          <w:rFonts w:ascii="Times New Roman" w:hAnsi="Times New Roman" w:cs="Times New Roman"/>
          <w:sz w:val="20"/>
          <w:szCs w:val="20"/>
        </w:rPr>
        <w:t xml:space="preserve"> </w:t>
      </w:r>
      <w:r w:rsidR="00485F90" w:rsidRPr="00EC5FBB">
        <w:rPr>
          <w:rFonts w:ascii="Times New Roman" w:hAnsi="Times New Roman" w:cs="Times New Roman"/>
          <w:sz w:val="20"/>
          <w:szCs w:val="20"/>
        </w:rPr>
        <w:t xml:space="preserve">индивидуальных </w:t>
      </w:r>
      <w:r w:rsidR="00CD2CEE">
        <w:rPr>
          <w:rFonts w:ascii="Times New Roman" w:hAnsi="Times New Roman" w:cs="Times New Roman"/>
          <w:sz w:val="20"/>
          <w:szCs w:val="20"/>
        </w:rPr>
        <w:t>технических параметрах необходимых</w:t>
      </w:r>
      <w:r w:rsidR="00485F90" w:rsidRPr="00EC5FBB">
        <w:rPr>
          <w:rFonts w:ascii="Times New Roman" w:hAnsi="Times New Roman" w:cs="Times New Roman"/>
          <w:sz w:val="20"/>
          <w:szCs w:val="20"/>
        </w:rPr>
        <w:t xml:space="preserve"> </w:t>
      </w:r>
      <w:r w:rsidRPr="00EC5FBB">
        <w:rPr>
          <w:rFonts w:ascii="Times New Roman" w:hAnsi="Times New Roman" w:cs="Times New Roman"/>
          <w:sz w:val="20"/>
          <w:szCs w:val="20"/>
        </w:rPr>
        <w:t>Заказ</w:t>
      </w:r>
      <w:r w:rsidR="00485F90" w:rsidRPr="00EC5FBB">
        <w:rPr>
          <w:rFonts w:ascii="Times New Roman" w:hAnsi="Times New Roman" w:cs="Times New Roman"/>
          <w:sz w:val="20"/>
          <w:szCs w:val="20"/>
        </w:rPr>
        <w:t>чик</w:t>
      </w:r>
      <w:r w:rsidR="00CD2CEE">
        <w:rPr>
          <w:rFonts w:ascii="Times New Roman" w:hAnsi="Times New Roman" w:cs="Times New Roman"/>
          <w:sz w:val="20"/>
          <w:szCs w:val="20"/>
        </w:rPr>
        <w:t>у</w:t>
      </w:r>
      <w:r w:rsidRPr="00EC5FBB">
        <w:rPr>
          <w:rFonts w:ascii="Times New Roman" w:hAnsi="Times New Roman" w:cs="Times New Roman"/>
          <w:sz w:val="20"/>
          <w:szCs w:val="20"/>
        </w:rPr>
        <w:t xml:space="preserve">. </w:t>
      </w:r>
      <w:r w:rsidR="00F01FA9" w:rsidRPr="00EC5FBB">
        <w:rPr>
          <w:rFonts w:ascii="Times New Roman" w:hAnsi="Times New Roman" w:cs="Times New Roman"/>
          <w:sz w:val="20"/>
          <w:szCs w:val="20"/>
        </w:rPr>
        <w:t xml:space="preserve">Оплата за услуги, предоставляемые Заказчику, осуществляется на основании счета, который Заказчик </w:t>
      </w:r>
      <w:r w:rsidR="00840DFA" w:rsidRPr="00EC5FBB">
        <w:rPr>
          <w:rFonts w:ascii="Times New Roman" w:hAnsi="Times New Roman" w:cs="Times New Roman"/>
          <w:sz w:val="20"/>
          <w:szCs w:val="20"/>
        </w:rPr>
        <w:t xml:space="preserve">самостоятельно </w:t>
      </w:r>
      <w:r w:rsidR="00F01FA9" w:rsidRPr="00EC5FBB">
        <w:rPr>
          <w:rFonts w:ascii="Times New Roman" w:hAnsi="Times New Roman" w:cs="Times New Roman"/>
          <w:sz w:val="20"/>
          <w:szCs w:val="20"/>
        </w:rPr>
        <w:t xml:space="preserve">формирует в системе учета Исполнителя или на основании </w:t>
      </w:r>
      <w:r w:rsidR="00332C35" w:rsidRPr="00EC5FBB">
        <w:rPr>
          <w:rFonts w:ascii="Times New Roman" w:hAnsi="Times New Roman" w:cs="Times New Roman"/>
          <w:sz w:val="20"/>
          <w:szCs w:val="20"/>
        </w:rPr>
        <w:t>Заказов,</w:t>
      </w:r>
      <w:r w:rsidR="00BB15AF" w:rsidRPr="00EC5FBB">
        <w:rPr>
          <w:rFonts w:ascii="Times New Roman" w:hAnsi="Times New Roman" w:cs="Times New Roman"/>
          <w:sz w:val="20"/>
          <w:szCs w:val="20"/>
        </w:rPr>
        <w:t xml:space="preserve"> сформированных Заказчиком</w:t>
      </w:r>
      <w:r w:rsidR="00F01FA9" w:rsidRPr="00EC5FBB">
        <w:rPr>
          <w:rFonts w:ascii="Times New Roman" w:hAnsi="Times New Roman" w:cs="Times New Roman"/>
          <w:sz w:val="20"/>
          <w:szCs w:val="20"/>
        </w:rPr>
        <w:t>.</w:t>
      </w:r>
      <w:r w:rsidR="00332C35" w:rsidRPr="00EC5FBB">
        <w:rPr>
          <w:rFonts w:ascii="Times New Roman" w:hAnsi="Times New Roman" w:cs="Times New Roman"/>
          <w:sz w:val="20"/>
          <w:szCs w:val="20"/>
        </w:rPr>
        <w:t xml:space="preserve"> Уведомление о необходимости оплаты отправляется Исполнителем в адрес Заказчика по электронной почте, на указанный в системе учета Исполнителя, основной контактный адрес Заказчика, за 14 дней до необходимой даты оплаты.</w:t>
      </w:r>
    </w:p>
    <w:p w:rsidR="00717E97" w:rsidRPr="00EC5FBB" w:rsidRDefault="00CD2CEE" w:rsidP="00EC5FBB">
      <w:pPr>
        <w:pStyle w:val="a3"/>
        <w:numPr>
          <w:ilvl w:val="1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C5FBB">
        <w:rPr>
          <w:rFonts w:ascii="Times New Roman" w:hAnsi="Times New Roman" w:cs="Times New Roman"/>
          <w:sz w:val="20"/>
          <w:szCs w:val="20"/>
        </w:rPr>
        <w:t>Услуги оплачиваются Заказчиком на условиях предоплаты, при этом способ предоплаты определяется Заказчиком самостоятельно из списка доступных в системе учета Исполнителя</w:t>
      </w:r>
      <w:r w:rsidR="007402F2" w:rsidRPr="00EC5FBB">
        <w:rPr>
          <w:rFonts w:ascii="Times New Roman" w:hAnsi="Times New Roman" w:cs="Times New Roman"/>
          <w:sz w:val="20"/>
          <w:szCs w:val="20"/>
        </w:rPr>
        <w:t>.</w:t>
      </w:r>
      <w:r w:rsidR="00F6191D" w:rsidRPr="00EC5FBB">
        <w:rPr>
          <w:rFonts w:ascii="Times New Roman" w:hAnsi="Times New Roman" w:cs="Times New Roman"/>
          <w:sz w:val="20"/>
          <w:szCs w:val="20"/>
        </w:rPr>
        <w:t xml:space="preserve"> Платежное поручение должно исходить от Заказчика и содержать информацию о номере счета и/или ФИО плательщика, и/или юридическое наименование Заказчика для идентификации платежа в системе учета Исполнителя. В случае отсутствия данных для идентификации</w:t>
      </w:r>
      <w:r w:rsidR="00355122" w:rsidRPr="00EC5FBB">
        <w:rPr>
          <w:rFonts w:ascii="Times New Roman" w:hAnsi="Times New Roman" w:cs="Times New Roman"/>
          <w:sz w:val="20"/>
          <w:szCs w:val="20"/>
        </w:rPr>
        <w:t xml:space="preserve"> платежа</w:t>
      </w:r>
      <w:r w:rsidR="00F6191D" w:rsidRPr="00EC5FBB">
        <w:rPr>
          <w:rFonts w:ascii="Times New Roman" w:hAnsi="Times New Roman" w:cs="Times New Roman"/>
          <w:sz w:val="20"/>
          <w:szCs w:val="20"/>
        </w:rPr>
        <w:t xml:space="preserve"> Заказчика, Исполнитель вправе не зачислять средства и приостановить оказание Услуг. </w:t>
      </w:r>
    </w:p>
    <w:p w:rsidR="002C1B04" w:rsidRPr="00EC5FBB" w:rsidRDefault="00F6191D" w:rsidP="00EC5FBB">
      <w:pPr>
        <w:pStyle w:val="a3"/>
        <w:numPr>
          <w:ilvl w:val="1"/>
          <w:numId w:val="3"/>
        </w:numPr>
        <w:spacing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EC5FBB">
        <w:rPr>
          <w:rFonts w:ascii="Times New Roman" w:hAnsi="Times New Roman" w:cs="Times New Roman"/>
          <w:sz w:val="20"/>
          <w:szCs w:val="20"/>
        </w:rPr>
        <w:t>Расходы (комиссия банка или платежной системы) Заказчика возникающие по перечислению средств возлагаются на Заказчика.</w:t>
      </w:r>
    </w:p>
    <w:p w:rsidR="00355122" w:rsidRPr="00EC5FBB" w:rsidRDefault="00355122" w:rsidP="00EC5FBB">
      <w:pPr>
        <w:pStyle w:val="a3"/>
        <w:numPr>
          <w:ilvl w:val="1"/>
          <w:numId w:val="3"/>
        </w:numPr>
        <w:spacing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EC5FBB">
        <w:rPr>
          <w:rFonts w:ascii="Times New Roman" w:hAnsi="Times New Roman" w:cs="Times New Roman"/>
          <w:sz w:val="20"/>
          <w:szCs w:val="20"/>
        </w:rPr>
        <w:t xml:space="preserve">Факт оплаты счета считается подтвержденным: </w:t>
      </w:r>
    </w:p>
    <w:p w:rsidR="00EF14ED" w:rsidRPr="00EC5FBB" w:rsidRDefault="00CD2CEE" w:rsidP="00EC5FBB">
      <w:pPr>
        <w:pStyle w:val="a3"/>
        <w:spacing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355122" w:rsidRPr="00EC5FBB">
        <w:rPr>
          <w:rFonts w:ascii="Times New Roman" w:hAnsi="Times New Roman" w:cs="Times New Roman"/>
          <w:sz w:val="20"/>
          <w:szCs w:val="20"/>
        </w:rPr>
        <w:t xml:space="preserve"> через банк - после поступления сведений из банка о зачислении денежных средств на счет Исполнителя,</w:t>
      </w:r>
    </w:p>
    <w:p w:rsidR="00355122" w:rsidRPr="00EC5FBB" w:rsidRDefault="00CD2CEE" w:rsidP="00EC5FBB">
      <w:pPr>
        <w:pStyle w:val="a3"/>
        <w:spacing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355122" w:rsidRPr="00EC5FBB">
        <w:rPr>
          <w:rFonts w:ascii="Times New Roman" w:hAnsi="Times New Roman" w:cs="Times New Roman"/>
          <w:sz w:val="20"/>
          <w:szCs w:val="20"/>
        </w:rPr>
        <w:t xml:space="preserve"> при оплате другими </w:t>
      </w:r>
      <w:r w:rsidR="00EF14ED" w:rsidRPr="00EC5FBB">
        <w:rPr>
          <w:rFonts w:ascii="Times New Roman" w:hAnsi="Times New Roman" w:cs="Times New Roman"/>
          <w:sz w:val="20"/>
          <w:szCs w:val="20"/>
        </w:rPr>
        <w:t>способами – пос</w:t>
      </w:r>
      <w:r>
        <w:rPr>
          <w:rFonts w:ascii="Times New Roman" w:hAnsi="Times New Roman" w:cs="Times New Roman"/>
          <w:sz w:val="20"/>
          <w:szCs w:val="20"/>
        </w:rPr>
        <w:t>л</w:t>
      </w:r>
      <w:r w:rsidR="00EF14ED" w:rsidRPr="00EC5FBB">
        <w:rPr>
          <w:rFonts w:ascii="Times New Roman" w:hAnsi="Times New Roman" w:cs="Times New Roman"/>
          <w:sz w:val="20"/>
          <w:szCs w:val="20"/>
        </w:rPr>
        <w:t>е поступления сведений от выбранной платежной системы о зачислении средств.</w:t>
      </w:r>
    </w:p>
    <w:p w:rsidR="00355122" w:rsidRPr="00EC5FBB" w:rsidRDefault="00EF14ED" w:rsidP="00EC5FBB">
      <w:pPr>
        <w:pStyle w:val="a3"/>
        <w:numPr>
          <w:ilvl w:val="1"/>
          <w:numId w:val="3"/>
        </w:numPr>
        <w:spacing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EC5FBB">
        <w:rPr>
          <w:rFonts w:ascii="Times New Roman" w:hAnsi="Times New Roman" w:cs="Times New Roman"/>
          <w:sz w:val="20"/>
          <w:szCs w:val="20"/>
        </w:rPr>
        <w:t>После оказания услуг Исполнитель направляет Заказчику акт оказания услуг на контактный адрес электронной почты, указанный в системе учета Исполнителя</w:t>
      </w:r>
      <w:r w:rsidR="00DC1A6E" w:rsidRPr="00EC5FBB">
        <w:rPr>
          <w:rFonts w:ascii="Times New Roman" w:hAnsi="Times New Roman" w:cs="Times New Roman"/>
          <w:sz w:val="20"/>
          <w:szCs w:val="20"/>
        </w:rPr>
        <w:t xml:space="preserve"> или Заказчик самостоятельно скачивает акт оказания услуг, соответствующий оплаченному счету в системе учета Исполнителя</w:t>
      </w:r>
      <w:r w:rsidRPr="00EC5FBB">
        <w:rPr>
          <w:rFonts w:ascii="Times New Roman" w:hAnsi="Times New Roman" w:cs="Times New Roman"/>
          <w:sz w:val="20"/>
          <w:szCs w:val="20"/>
        </w:rPr>
        <w:t xml:space="preserve">. В случае несогласия с полученным актом Заказчик предоставляет Исполнителю мотивированный отказ </w:t>
      </w:r>
      <w:r w:rsidR="00C5065A">
        <w:rPr>
          <w:rFonts w:ascii="Times New Roman" w:hAnsi="Times New Roman" w:cs="Times New Roman"/>
          <w:sz w:val="20"/>
          <w:szCs w:val="20"/>
        </w:rPr>
        <w:t xml:space="preserve">в письменной форме, </w:t>
      </w:r>
      <w:r w:rsidRPr="00EC5FBB">
        <w:rPr>
          <w:rFonts w:ascii="Times New Roman" w:hAnsi="Times New Roman" w:cs="Times New Roman"/>
          <w:sz w:val="20"/>
          <w:szCs w:val="20"/>
        </w:rPr>
        <w:t xml:space="preserve">в течении 5 рабочих дней. Если в установленный срок Заказчик не предоставил мотивированный отказ, услуги по указанному акту считаются оказанными в полном объеме и согласованными. </w:t>
      </w:r>
      <w:r w:rsidR="00C5065A">
        <w:rPr>
          <w:rFonts w:ascii="Times New Roman" w:hAnsi="Times New Roman" w:cs="Times New Roman"/>
          <w:sz w:val="20"/>
          <w:szCs w:val="20"/>
        </w:rPr>
        <w:t xml:space="preserve">Оригинал </w:t>
      </w:r>
      <w:r w:rsidRPr="00EC5FBB">
        <w:rPr>
          <w:rFonts w:ascii="Times New Roman" w:hAnsi="Times New Roman" w:cs="Times New Roman"/>
          <w:sz w:val="20"/>
          <w:szCs w:val="20"/>
        </w:rPr>
        <w:t>акт</w:t>
      </w:r>
      <w:r w:rsidR="00C5065A">
        <w:rPr>
          <w:rFonts w:ascii="Times New Roman" w:hAnsi="Times New Roman" w:cs="Times New Roman"/>
          <w:sz w:val="20"/>
          <w:szCs w:val="20"/>
        </w:rPr>
        <w:t>а</w:t>
      </w:r>
      <w:r w:rsidRPr="00EC5FBB">
        <w:rPr>
          <w:rFonts w:ascii="Times New Roman" w:hAnsi="Times New Roman" w:cs="Times New Roman"/>
          <w:sz w:val="20"/>
          <w:szCs w:val="20"/>
        </w:rPr>
        <w:t xml:space="preserve"> оказания</w:t>
      </w:r>
      <w:r w:rsidR="00382C17" w:rsidRPr="00EC5FBB">
        <w:rPr>
          <w:rFonts w:ascii="Times New Roman" w:hAnsi="Times New Roman" w:cs="Times New Roman"/>
          <w:sz w:val="20"/>
          <w:szCs w:val="20"/>
        </w:rPr>
        <w:t xml:space="preserve"> услуг </w:t>
      </w:r>
      <w:r w:rsidR="00C5065A">
        <w:rPr>
          <w:rFonts w:ascii="Times New Roman" w:hAnsi="Times New Roman" w:cs="Times New Roman"/>
          <w:sz w:val="20"/>
          <w:szCs w:val="20"/>
        </w:rPr>
        <w:t>отправляется Заказчику только по запросу.</w:t>
      </w:r>
    </w:p>
    <w:p w:rsidR="00E4431B" w:rsidRPr="00EC5FBB" w:rsidRDefault="00E4431B" w:rsidP="00EC5FBB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5FBB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:rsidR="00485F90" w:rsidRPr="00EC5FBB" w:rsidRDefault="00485F90" w:rsidP="00EC5FBB">
      <w:pPr>
        <w:pStyle w:val="a3"/>
        <w:numPr>
          <w:ilvl w:val="1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C5FBB">
        <w:rPr>
          <w:rFonts w:ascii="Times New Roman" w:hAnsi="Times New Roman" w:cs="Times New Roman"/>
          <w:sz w:val="20"/>
          <w:szCs w:val="20"/>
        </w:rPr>
        <w:t>В соответствии со ст.44 Федерального Закона «О связи», Исполнитель имеет право приостановить доступ к Услугам в случае нарушения Заказчиком условий настоящего Договора, а также действующего законодательства РФ. В этом случае Исполнитель направляет Заказчику уведомление на адрес электронной почты, указанный Заказчиком в учетной системе Исполнителя.</w:t>
      </w:r>
    </w:p>
    <w:p w:rsidR="00485F90" w:rsidRPr="00EC5FBB" w:rsidRDefault="00485F90" w:rsidP="00EC5FBB">
      <w:pPr>
        <w:pStyle w:val="a3"/>
        <w:numPr>
          <w:ilvl w:val="1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C5FBB">
        <w:rPr>
          <w:rFonts w:ascii="Times New Roman" w:hAnsi="Times New Roman" w:cs="Times New Roman"/>
          <w:sz w:val="20"/>
          <w:szCs w:val="20"/>
        </w:rPr>
        <w:t>Если Заказчик не устранил нарушение, вызвавшее приостановление Услуг в течении 10 (десяти) дней, Исполнитель вправе расторгнуть настоящий Договор с Заказчиком в одностороннем порядке без каких-либо возмещений последнему.</w:t>
      </w:r>
    </w:p>
    <w:p w:rsidR="00485F90" w:rsidRPr="00EC5FBB" w:rsidRDefault="004A6239" w:rsidP="00EC5FBB">
      <w:pPr>
        <w:pStyle w:val="a3"/>
        <w:numPr>
          <w:ilvl w:val="1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C5FBB">
        <w:rPr>
          <w:rFonts w:ascii="Times New Roman" w:hAnsi="Times New Roman" w:cs="Times New Roman"/>
          <w:sz w:val="20"/>
          <w:szCs w:val="20"/>
        </w:rPr>
        <w:t>Заказчик соглашается освобождать Исполнителя от ответственности по искам третьих лиц, подписавших договоры с Заказчиком на оказание услуг, которые частично или полностью оказываются Заказчиком с помощью Услуг Исполнителя.</w:t>
      </w:r>
    </w:p>
    <w:p w:rsidR="004A6239" w:rsidRPr="00EC5FBB" w:rsidRDefault="004A6239" w:rsidP="00EC5FBB">
      <w:pPr>
        <w:pStyle w:val="a3"/>
        <w:numPr>
          <w:ilvl w:val="1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C5FBB">
        <w:rPr>
          <w:rFonts w:ascii="Times New Roman" w:hAnsi="Times New Roman" w:cs="Times New Roman"/>
          <w:sz w:val="20"/>
          <w:szCs w:val="20"/>
        </w:rPr>
        <w:t>Исполнитель не несет ответственности за неполученную прибыль и/или упущенную выгоду, а также за любые косвенные убытки, понесенные Заказчиком в период использования или не использования услуг Исполнителя.</w:t>
      </w:r>
    </w:p>
    <w:p w:rsidR="009A5360" w:rsidRPr="00EC5FBB" w:rsidRDefault="009A5360" w:rsidP="00EC5FBB">
      <w:pPr>
        <w:pStyle w:val="a3"/>
        <w:numPr>
          <w:ilvl w:val="1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C5FBB">
        <w:rPr>
          <w:rFonts w:ascii="Times New Roman" w:hAnsi="Times New Roman" w:cs="Times New Roman"/>
          <w:sz w:val="20"/>
          <w:szCs w:val="20"/>
        </w:rPr>
        <w:t>Иная ответственность сторон, не предусмотренная настоящим Договором и Приложениями, применяется в размере и порядке, установленном действующим законодательством РФ.</w:t>
      </w:r>
    </w:p>
    <w:p w:rsidR="00E4431B" w:rsidRPr="00EC5FBB" w:rsidRDefault="00E4431B" w:rsidP="00EC5FBB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5FBB">
        <w:rPr>
          <w:rFonts w:ascii="Times New Roman" w:hAnsi="Times New Roman" w:cs="Times New Roman"/>
          <w:b/>
          <w:sz w:val="20"/>
          <w:szCs w:val="20"/>
        </w:rPr>
        <w:t>Срок действия договора и порядок его расторжения</w:t>
      </w:r>
    </w:p>
    <w:p w:rsidR="002C1B04" w:rsidRPr="00EC5FBB" w:rsidRDefault="00A3483B" w:rsidP="00EC5FBB">
      <w:pPr>
        <w:pStyle w:val="a3"/>
        <w:numPr>
          <w:ilvl w:val="1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C5FBB">
        <w:rPr>
          <w:rFonts w:ascii="Times New Roman" w:hAnsi="Times New Roman" w:cs="Times New Roman"/>
          <w:sz w:val="20"/>
          <w:szCs w:val="20"/>
        </w:rPr>
        <w:t>Договор заключен на неограниченный срок.</w:t>
      </w:r>
    </w:p>
    <w:p w:rsidR="00A3483B" w:rsidRPr="00EC5FBB" w:rsidRDefault="00A3483B" w:rsidP="00EC5FBB">
      <w:pPr>
        <w:pStyle w:val="a3"/>
        <w:numPr>
          <w:ilvl w:val="1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C5FBB">
        <w:rPr>
          <w:rFonts w:ascii="Times New Roman" w:hAnsi="Times New Roman" w:cs="Times New Roman"/>
          <w:sz w:val="20"/>
          <w:szCs w:val="20"/>
        </w:rPr>
        <w:t>Договор вступает в силу с момента поступления на счет Исполнителя первого платежа от Заказчика.</w:t>
      </w:r>
    </w:p>
    <w:p w:rsidR="00CB7C70" w:rsidRPr="00EC5FBB" w:rsidRDefault="00CB7C70" w:rsidP="00EC5FBB">
      <w:pPr>
        <w:pStyle w:val="a3"/>
        <w:numPr>
          <w:ilvl w:val="1"/>
          <w:numId w:val="3"/>
        </w:numPr>
        <w:spacing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EC5FBB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расторгнут:</w:t>
      </w:r>
    </w:p>
    <w:p w:rsidR="00CB7C70" w:rsidRPr="00EC5FBB" w:rsidRDefault="00CB7C70" w:rsidP="00EC5FBB">
      <w:pPr>
        <w:pStyle w:val="a3"/>
        <w:numPr>
          <w:ilvl w:val="2"/>
          <w:numId w:val="3"/>
        </w:numPr>
        <w:spacing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EC5FBB">
        <w:rPr>
          <w:rFonts w:ascii="Times New Roman" w:hAnsi="Times New Roman" w:cs="Times New Roman"/>
          <w:sz w:val="20"/>
          <w:szCs w:val="20"/>
        </w:rPr>
        <w:t>При нарушении одной из сторон Условий настоящего Договора и</w:t>
      </w:r>
      <w:r w:rsidR="00CD3CC3" w:rsidRPr="00EC5FBB">
        <w:rPr>
          <w:rFonts w:ascii="Times New Roman" w:hAnsi="Times New Roman" w:cs="Times New Roman"/>
          <w:sz w:val="20"/>
          <w:szCs w:val="20"/>
        </w:rPr>
        <w:t>ли</w:t>
      </w:r>
      <w:r w:rsidRPr="00EC5FBB">
        <w:rPr>
          <w:rFonts w:ascii="Times New Roman" w:hAnsi="Times New Roman" w:cs="Times New Roman"/>
          <w:sz w:val="20"/>
          <w:szCs w:val="20"/>
        </w:rPr>
        <w:t xml:space="preserve"> </w:t>
      </w:r>
      <w:r w:rsidR="00CD3CC3" w:rsidRPr="00EC5FBB">
        <w:rPr>
          <w:rFonts w:ascii="Times New Roman" w:hAnsi="Times New Roman" w:cs="Times New Roman"/>
          <w:sz w:val="20"/>
          <w:szCs w:val="20"/>
        </w:rPr>
        <w:t>приложений</w:t>
      </w:r>
      <w:r w:rsidRPr="00EC5FBB">
        <w:rPr>
          <w:rFonts w:ascii="Times New Roman" w:hAnsi="Times New Roman" w:cs="Times New Roman"/>
          <w:sz w:val="20"/>
          <w:szCs w:val="20"/>
        </w:rPr>
        <w:t xml:space="preserve"> к нему – одна из сторон имеет право на одностороннее расторжение Договора, о чем письменно или электронным письмом уведомить вторую Сторону, нарушившую условия Договора.</w:t>
      </w:r>
    </w:p>
    <w:p w:rsidR="00CB7C70" w:rsidRDefault="00CB7C70" w:rsidP="00EC5FBB">
      <w:pPr>
        <w:pStyle w:val="a3"/>
        <w:numPr>
          <w:ilvl w:val="2"/>
          <w:numId w:val="3"/>
        </w:numPr>
        <w:spacing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EC5FBB">
        <w:rPr>
          <w:rFonts w:ascii="Times New Roman" w:hAnsi="Times New Roman" w:cs="Times New Roman"/>
          <w:sz w:val="20"/>
          <w:szCs w:val="20"/>
        </w:rPr>
        <w:lastRenderedPageBreak/>
        <w:t>По инициативе Заказчика, по истечении оплаченного периода путем отказа от предоплаты услуг за следую</w:t>
      </w:r>
      <w:r w:rsidR="007D106E">
        <w:rPr>
          <w:rFonts w:ascii="Times New Roman" w:hAnsi="Times New Roman" w:cs="Times New Roman"/>
          <w:sz w:val="20"/>
          <w:szCs w:val="20"/>
        </w:rPr>
        <w:t>щий период или</w:t>
      </w:r>
      <w:r w:rsidRPr="00EC5FBB">
        <w:rPr>
          <w:rFonts w:ascii="Times New Roman" w:hAnsi="Times New Roman" w:cs="Times New Roman"/>
          <w:sz w:val="20"/>
          <w:szCs w:val="20"/>
        </w:rPr>
        <w:t xml:space="preserve"> на основании уведомления письменного или электронного письма на адрес Исполнителя.</w:t>
      </w:r>
    </w:p>
    <w:p w:rsidR="007D106E" w:rsidRPr="00EC5FBB" w:rsidRDefault="007D106E" w:rsidP="007D106E">
      <w:pPr>
        <w:pStyle w:val="a3"/>
        <w:spacing w:line="240" w:lineRule="auto"/>
        <w:ind w:left="851"/>
        <w:rPr>
          <w:rFonts w:ascii="Times New Roman" w:hAnsi="Times New Roman" w:cs="Times New Roman"/>
          <w:sz w:val="20"/>
          <w:szCs w:val="20"/>
        </w:rPr>
      </w:pPr>
    </w:p>
    <w:p w:rsidR="00CD3CC3" w:rsidRPr="00EC5FBB" w:rsidRDefault="00EC5FBB" w:rsidP="00EC5FBB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5FBB">
        <w:rPr>
          <w:rFonts w:ascii="Times New Roman" w:hAnsi="Times New Roman" w:cs="Times New Roman"/>
          <w:b/>
          <w:sz w:val="20"/>
          <w:szCs w:val="20"/>
        </w:rPr>
        <w:t>Порядок рассмотрения претензий и споров</w:t>
      </w:r>
    </w:p>
    <w:p w:rsidR="00EC5FBB" w:rsidRPr="00EC5FBB" w:rsidRDefault="00EC5FBB" w:rsidP="00EC5FBB">
      <w:pPr>
        <w:pStyle w:val="a3"/>
        <w:numPr>
          <w:ilvl w:val="1"/>
          <w:numId w:val="3"/>
        </w:numPr>
        <w:spacing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EC5FBB">
        <w:rPr>
          <w:rFonts w:ascii="Times New Roman" w:hAnsi="Times New Roman" w:cs="Times New Roman"/>
          <w:sz w:val="20"/>
          <w:szCs w:val="20"/>
        </w:rPr>
        <w:t>Претензии Заказчика по предоставляемым Услугам принимаются и рассматриваются Исполнителем только в письменном виде и в порядке, предусмотренном действующим законодательством о связи.</w:t>
      </w:r>
    </w:p>
    <w:p w:rsidR="00EC5FBB" w:rsidRPr="00EC5FBB" w:rsidRDefault="00EC5FBB" w:rsidP="00EC5FBB">
      <w:pPr>
        <w:pStyle w:val="a3"/>
        <w:numPr>
          <w:ilvl w:val="1"/>
          <w:numId w:val="3"/>
        </w:numPr>
        <w:spacing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EC5FBB">
        <w:rPr>
          <w:rFonts w:ascii="Times New Roman" w:hAnsi="Times New Roman" w:cs="Times New Roman"/>
          <w:sz w:val="20"/>
          <w:szCs w:val="20"/>
        </w:rPr>
        <w:t>Для решения технических вопросов при определении вины Заказчика в результате его неправомерных действий при пользовании сетью Интернет, Исполнитель вправе самостоятельно привлекать компетентные организации в качестве экспертов. В случае установления вины Исполнителя, последний обязан возместить затраты на проведение экспертизы.</w:t>
      </w:r>
    </w:p>
    <w:p w:rsidR="00EC5FBB" w:rsidRPr="00EC5FBB" w:rsidRDefault="00EC5FBB" w:rsidP="00EC5FBB">
      <w:pPr>
        <w:pStyle w:val="a3"/>
        <w:numPr>
          <w:ilvl w:val="1"/>
          <w:numId w:val="3"/>
        </w:numPr>
        <w:spacing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EC5FBB">
        <w:rPr>
          <w:rFonts w:ascii="Times New Roman" w:hAnsi="Times New Roman" w:cs="Times New Roman"/>
          <w:sz w:val="20"/>
          <w:szCs w:val="20"/>
        </w:rPr>
        <w:t>По всем вопросам, неурегулированным в настоящем Договоре, стороны руководствуются действующим законодательством.</w:t>
      </w:r>
    </w:p>
    <w:p w:rsidR="00CD3CC3" w:rsidRPr="00EC5FBB" w:rsidRDefault="00CD3CC3" w:rsidP="00EC5FBB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5FBB">
        <w:rPr>
          <w:rFonts w:ascii="Times New Roman" w:hAnsi="Times New Roman" w:cs="Times New Roman"/>
          <w:b/>
          <w:sz w:val="20"/>
          <w:szCs w:val="20"/>
        </w:rPr>
        <w:t>Форс-мажор</w:t>
      </w:r>
    </w:p>
    <w:p w:rsidR="00CD3CC3" w:rsidRPr="00EC5FBB" w:rsidRDefault="00CD3CC3" w:rsidP="00EC5FBB">
      <w:pPr>
        <w:pStyle w:val="a3"/>
        <w:numPr>
          <w:ilvl w:val="1"/>
          <w:numId w:val="3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EC5FBB">
        <w:rPr>
          <w:rFonts w:ascii="Times New Roman" w:hAnsi="Times New Roman" w:cs="Times New Roman"/>
          <w:sz w:val="20"/>
          <w:szCs w:val="20"/>
        </w:rPr>
        <w:t xml:space="preserve">Стороны не несут ответственности за неисполнение (ненадлежащее исполнение) своих обязательств, если неисполнение (ненадлежащее исполнение) было вызвано обстоятельствами непреодолимой силы (форс-мажорными обстоятельствами). </w:t>
      </w:r>
    </w:p>
    <w:p w:rsidR="00CD3CC3" w:rsidRPr="00EC5FBB" w:rsidRDefault="00CD3CC3" w:rsidP="00EC5FBB">
      <w:p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C5FBB">
        <w:rPr>
          <w:rFonts w:ascii="Times New Roman" w:hAnsi="Times New Roman" w:cs="Times New Roman"/>
          <w:sz w:val="20"/>
          <w:szCs w:val="20"/>
        </w:rPr>
        <w:t xml:space="preserve">Форс-мажорными обстоятельствами стороны договорились считать: стихийные бедствия, природные и промышленные катастрофы, военные действия, гражданские беспорядки, забастовки, принятие органами государственной власти или органами местного самоуправления законов и подзаконных актов, препятствующих исполнению Договора, террористические акты, </w:t>
      </w:r>
      <w:proofErr w:type="spellStart"/>
      <w:r w:rsidRPr="00EC5FBB">
        <w:rPr>
          <w:rFonts w:ascii="Times New Roman" w:hAnsi="Times New Roman" w:cs="Times New Roman"/>
          <w:sz w:val="20"/>
          <w:szCs w:val="20"/>
        </w:rPr>
        <w:t>ddos</w:t>
      </w:r>
      <w:proofErr w:type="spellEnd"/>
      <w:r w:rsidRPr="00EC5FBB">
        <w:rPr>
          <w:rFonts w:ascii="Times New Roman" w:hAnsi="Times New Roman" w:cs="Times New Roman"/>
          <w:sz w:val="20"/>
          <w:szCs w:val="20"/>
        </w:rPr>
        <w:t>-атаки на информационные ресурсы Заказчика и третьих лиц, размещенные у Исполнителя, а также на информационные ресурсы Исполнителя, и/или оборудование Исполнителя, и/или сеть Исполнителя, иные обстоятельства непреодолимой силы.</w:t>
      </w:r>
    </w:p>
    <w:p w:rsidR="00CD3CC3" w:rsidRPr="00EC5FBB" w:rsidRDefault="00CD3CC3" w:rsidP="00EC5FBB">
      <w:pPr>
        <w:pStyle w:val="a3"/>
        <w:numPr>
          <w:ilvl w:val="1"/>
          <w:numId w:val="3"/>
        </w:numPr>
        <w:spacing w:line="240" w:lineRule="auto"/>
        <w:ind w:left="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C5FBB">
        <w:rPr>
          <w:rFonts w:ascii="Times New Roman" w:hAnsi="Times New Roman" w:cs="Times New Roman"/>
          <w:sz w:val="20"/>
          <w:szCs w:val="20"/>
        </w:rPr>
        <w:t>О наступлении обстоятельств непреодолимой силы сторона, исполнению обязательств которой препятствуют соответствующие обстоятельства, уведомляет другую сторону в течение трёх рабочих дней с момента возникновения таких обстоятельств. Невыполнение указанной обязанности по извещению лишает сторону права ссылаться на форс-мажор.</w:t>
      </w:r>
    </w:p>
    <w:p w:rsidR="00CD3CC3" w:rsidRPr="00EC5FBB" w:rsidRDefault="00CD3CC3" w:rsidP="00EC5FBB">
      <w:pPr>
        <w:pStyle w:val="a3"/>
        <w:numPr>
          <w:ilvl w:val="1"/>
          <w:numId w:val="3"/>
        </w:numPr>
        <w:spacing w:line="240" w:lineRule="auto"/>
        <w:ind w:left="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C5FBB">
        <w:rPr>
          <w:rFonts w:ascii="Times New Roman" w:hAnsi="Times New Roman" w:cs="Times New Roman"/>
          <w:sz w:val="20"/>
          <w:szCs w:val="20"/>
        </w:rPr>
        <w:t>Срок исполнения обязательств соразмерно переносится на срок действия обстоятельств непреодолимой силы и их последствий, если иное не будет предусмотрено дополнительным соглашением сторон.</w:t>
      </w:r>
    </w:p>
    <w:p w:rsidR="00A3483B" w:rsidRPr="00EC5FBB" w:rsidRDefault="00A3483B" w:rsidP="00EC5FBB">
      <w:pPr>
        <w:pStyle w:val="a3"/>
        <w:spacing w:line="240" w:lineRule="auto"/>
        <w:ind w:left="1428"/>
        <w:rPr>
          <w:rFonts w:ascii="Times New Roman" w:hAnsi="Times New Roman" w:cs="Times New Roman"/>
          <w:sz w:val="20"/>
          <w:szCs w:val="20"/>
        </w:rPr>
      </w:pPr>
    </w:p>
    <w:p w:rsidR="00E4431B" w:rsidRPr="00EC5FBB" w:rsidRDefault="00E4431B" w:rsidP="00EC5FBB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5FBB">
        <w:rPr>
          <w:rFonts w:ascii="Times New Roman" w:hAnsi="Times New Roman" w:cs="Times New Roman"/>
          <w:b/>
          <w:sz w:val="20"/>
          <w:szCs w:val="20"/>
        </w:rPr>
        <w:t xml:space="preserve">Реквизиты </w:t>
      </w:r>
      <w:r w:rsidR="00CE56B8">
        <w:rPr>
          <w:rFonts w:ascii="Times New Roman" w:hAnsi="Times New Roman" w:cs="Times New Roman"/>
          <w:b/>
          <w:sz w:val="20"/>
          <w:szCs w:val="20"/>
        </w:rPr>
        <w:t>Исполнителя</w:t>
      </w:r>
    </w:p>
    <w:tbl>
      <w:tblPr>
        <w:tblW w:w="492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3"/>
      </w:tblGrid>
      <w:tr w:rsidR="00CE56B8" w:rsidRPr="00EC5FBB" w:rsidTr="00CE56B8">
        <w:trPr>
          <w:trHeight w:val="353"/>
        </w:trPr>
        <w:tc>
          <w:tcPr>
            <w:tcW w:w="4923" w:type="dxa"/>
            <w:shd w:val="clear" w:color="auto" w:fill="auto"/>
          </w:tcPr>
          <w:p w:rsidR="00CE56B8" w:rsidRPr="00EC5FBB" w:rsidRDefault="00CE56B8" w:rsidP="00EC5FBB">
            <w:pPr>
              <w:snapToGri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F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</w:tc>
      </w:tr>
      <w:tr w:rsidR="00CE56B8" w:rsidRPr="00EC5FBB" w:rsidTr="00CE56B8">
        <w:trPr>
          <w:trHeight w:val="353"/>
        </w:trPr>
        <w:tc>
          <w:tcPr>
            <w:tcW w:w="4923" w:type="dxa"/>
            <w:shd w:val="clear" w:color="auto" w:fill="auto"/>
          </w:tcPr>
          <w:p w:rsidR="00CE56B8" w:rsidRPr="00EC5FBB" w:rsidRDefault="00CE56B8" w:rsidP="00EC5FBB">
            <w:pPr>
              <w:snapToGrid w:val="0"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F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"ДОВЕРЕННАЯ СЕТЬ"</w:t>
            </w:r>
          </w:p>
        </w:tc>
      </w:tr>
      <w:tr w:rsidR="00CE56B8" w:rsidRPr="00EC5FBB" w:rsidTr="00CE56B8">
        <w:trPr>
          <w:trHeight w:val="353"/>
        </w:trPr>
        <w:tc>
          <w:tcPr>
            <w:tcW w:w="4923" w:type="dxa"/>
            <w:shd w:val="clear" w:color="auto" w:fill="auto"/>
          </w:tcPr>
          <w:p w:rsidR="00CE56B8" w:rsidRPr="00EC5FBB" w:rsidRDefault="00CE56B8" w:rsidP="00EC5FBB">
            <w:pPr>
              <w:snapToGrid w:val="0"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F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ИНН/КПП</w:t>
            </w:r>
            <w:r w:rsidRPr="00EC5FBB">
              <w:rPr>
                <w:rFonts w:ascii="Times New Roman" w:hAnsi="Times New Roman" w:cs="Times New Roman"/>
                <w:sz w:val="20"/>
                <w:szCs w:val="20"/>
              </w:rPr>
              <w:t xml:space="preserve"> 7708288220/770801001</w:t>
            </w:r>
          </w:p>
        </w:tc>
      </w:tr>
      <w:tr w:rsidR="00CE56B8" w:rsidRPr="00EC5FBB" w:rsidTr="00CE56B8">
        <w:trPr>
          <w:trHeight w:val="353"/>
        </w:trPr>
        <w:tc>
          <w:tcPr>
            <w:tcW w:w="4923" w:type="dxa"/>
            <w:shd w:val="clear" w:color="auto" w:fill="auto"/>
          </w:tcPr>
          <w:p w:rsidR="00CE56B8" w:rsidRPr="00EC5FBB" w:rsidRDefault="00CE56B8" w:rsidP="00EC5FBB">
            <w:pPr>
              <w:snapToGrid w:val="0"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F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Юр.адрес</w:t>
            </w:r>
            <w:r w:rsidRPr="00EC5FBB">
              <w:rPr>
                <w:rFonts w:ascii="Times New Roman" w:hAnsi="Times New Roman" w:cs="Times New Roman"/>
                <w:sz w:val="20"/>
                <w:szCs w:val="20"/>
              </w:rPr>
              <w:t xml:space="preserve">:101000, г. Москва, </w:t>
            </w:r>
            <w:r w:rsidR="00B513F7" w:rsidRPr="00B513F7">
              <w:rPr>
                <w:rFonts w:ascii="Times New Roman" w:hAnsi="Times New Roman" w:cs="Times New Roman"/>
                <w:sz w:val="20"/>
                <w:szCs w:val="20"/>
              </w:rPr>
              <w:t>пер. Уланский, д. 13, стр. 4, пом. 1, оф. 3</w:t>
            </w:r>
          </w:p>
        </w:tc>
      </w:tr>
      <w:tr w:rsidR="00CE56B8" w:rsidRPr="00EC5FBB" w:rsidTr="00CE56B8">
        <w:trPr>
          <w:trHeight w:val="353"/>
        </w:trPr>
        <w:tc>
          <w:tcPr>
            <w:tcW w:w="4923" w:type="dxa"/>
            <w:shd w:val="clear" w:color="auto" w:fill="auto"/>
          </w:tcPr>
          <w:p w:rsidR="00CE56B8" w:rsidRPr="00EC5FBB" w:rsidRDefault="00CE56B8" w:rsidP="00EC5FBB">
            <w:pPr>
              <w:snapToGrid w:val="0"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F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Почтовый адрес</w:t>
            </w:r>
            <w:r w:rsidRPr="00EC5FBB">
              <w:rPr>
                <w:rFonts w:ascii="Times New Roman" w:hAnsi="Times New Roman" w:cs="Times New Roman"/>
                <w:sz w:val="20"/>
                <w:szCs w:val="20"/>
              </w:rPr>
              <w:t xml:space="preserve">: 101000, г. Москва, </w:t>
            </w:r>
            <w:r w:rsidR="00B513F7" w:rsidRPr="00B513F7">
              <w:rPr>
                <w:rFonts w:ascii="Times New Roman" w:hAnsi="Times New Roman" w:cs="Times New Roman"/>
                <w:sz w:val="20"/>
                <w:szCs w:val="20"/>
              </w:rPr>
              <w:t>пер. Уланский, д. 13, стр. 4, пом. 1, оф. 3</w:t>
            </w:r>
            <w:bookmarkStart w:id="2" w:name="_GoBack"/>
            <w:bookmarkEnd w:id="2"/>
          </w:p>
        </w:tc>
      </w:tr>
      <w:tr w:rsidR="00CE56B8" w:rsidRPr="00EC5FBB" w:rsidTr="00CE56B8">
        <w:trPr>
          <w:cantSplit/>
          <w:trHeight w:hRule="exact" w:val="353"/>
        </w:trPr>
        <w:tc>
          <w:tcPr>
            <w:tcW w:w="4923" w:type="dxa"/>
            <w:shd w:val="clear" w:color="auto" w:fill="auto"/>
          </w:tcPr>
          <w:p w:rsidR="00CE56B8" w:rsidRPr="00EC5FBB" w:rsidRDefault="00CE56B8" w:rsidP="00EC5FBB">
            <w:pPr>
              <w:snapToGrid w:val="0"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F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Банковские реквизиты:</w:t>
            </w:r>
          </w:p>
        </w:tc>
      </w:tr>
      <w:tr w:rsidR="00CE56B8" w:rsidRPr="00C826BA" w:rsidTr="00CE56B8">
        <w:trPr>
          <w:cantSplit/>
          <w:trHeight w:hRule="exact" w:val="353"/>
        </w:trPr>
        <w:tc>
          <w:tcPr>
            <w:tcW w:w="4923" w:type="dxa"/>
            <w:shd w:val="clear" w:color="auto" w:fill="auto"/>
          </w:tcPr>
          <w:p w:rsidR="00CE56B8" w:rsidRPr="00EC5FBB" w:rsidRDefault="00CE56B8" w:rsidP="00EC5FBB">
            <w:pPr>
              <w:snapToGrid w:val="0"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FBB">
              <w:rPr>
                <w:rFonts w:ascii="Times New Roman" w:hAnsi="Times New Roman" w:cs="Times New Roman"/>
                <w:sz w:val="20"/>
                <w:szCs w:val="20"/>
              </w:rPr>
              <w:t>р/с 40702810401960000223</w:t>
            </w:r>
          </w:p>
        </w:tc>
      </w:tr>
      <w:tr w:rsidR="00CE56B8" w:rsidRPr="00EC5FBB" w:rsidTr="00CE56B8">
        <w:trPr>
          <w:cantSplit/>
          <w:trHeight w:hRule="exact" w:val="353"/>
        </w:trPr>
        <w:tc>
          <w:tcPr>
            <w:tcW w:w="4923" w:type="dxa"/>
            <w:shd w:val="clear" w:color="auto" w:fill="auto"/>
          </w:tcPr>
          <w:p w:rsidR="00CE56B8" w:rsidRPr="00EC5FBB" w:rsidRDefault="00CE56B8" w:rsidP="00EC5FBB">
            <w:pPr>
              <w:snapToGrid w:val="0"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FBB">
              <w:rPr>
                <w:rFonts w:ascii="Times New Roman" w:hAnsi="Times New Roman" w:cs="Times New Roman"/>
                <w:sz w:val="20"/>
                <w:szCs w:val="20"/>
              </w:rPr>
              <w:t>АО «АЛЬФА-БАНК» г. Москва</w:t>
            </w:r>
          </w:p>
        </w:tc>
      </w:tr>
      <w:tr w:rsidR="00CE56B8" w:rsidRPr="00EC5FBB" w:rsidTr="00CE56B8">
        <w:trPr>
          <w:cantSplit/>
          <w:trHeight w:hRule="exact" w:val="353"/>
        </w:trPr>
        <w:tc>
          <w:tcPr>
            <w:tcW w:w="4923" w:type="dxa"/>
            <w:shd w:val="clear" w:color="auto" w:fill="auto"/>
          </w:tcPr>
          <w:p w:rsidR="00CE56B8" w:rsidRPr="00EC5FBB" w:rsidRDefault="00CE56B8" w:rsidP="00EC5FBB">
            <w:pPr>
              <w:snapToGrid w:val="0"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FBB">
              <w:rPr>
                <w:rFonts w:ascii="Times New Roman" w:hAnsi="Times New Roman" w:cs="Times New Roman"/>
                <w:sz w:val="20"/>
                <w:szCs w:val="20"/>
              </w:rPr>
              <w:t>к/с 30101810200000000593</w:t>
            </w:r>
          </w:p>
        </w:tc>
      </w:tr>
      <w:tr w:rsidR="00CE56B8" w:rsidRPr="00EC5FBB" w:rsidTr="00CE56B8">
        <w:trPr>
          <w:cantSplit/>
          <w:trHeight w:hRule="exact" w:val="353"/>
        </w:trPr>
        <w:tc>
          <w:tcPr>
            <w:tcW w:w="4923" w:type="dxa"/>
            <w:shd w:val="clear" w:color="auto" w:fill="auto"/>
            <w:vAlign w:val="bottom"/>
          </w:tcPr>
          <w:p w:rsidR="00CE56B8" w:rsidRPr="00EC5FBB" w:rsidRDefault="00CE56B8" w:rsidP="00EC5FBB">
            <w:pPr>
              <w:snapToGrid w:val="0"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FBB">
              <w:rPr>
                <w:rFonts w:ascii="Times New Roman" w:hAnsi="Times New Roman" w:cs="Times New Roman"/>
                <w:sz w:val="20"/>
                <w:szCs w:val="20"/>
              </w:rPr>
              <w:t>БИК 044525593</w:t>
            </w:r>
          </w:p>
        </w:tc>
      </w:tr>
      <w:tr w:rsidR="00CE56B8" w:rsidRPr="00EC5FBB" w:rsidTr="00CE56B8">
        <w:trPr>
          <w:trHeight w:val="353"/>
        </w:trPr>
        <w:tc>
          <w:tcPr>
            <w:tcW w:w="4923" w:type="dxa"/>
            <w:shd w:val="clear" w:color="auto" w:fill="auto"/>
            <w:vAlign w:val="bottom"/>
          </w:tcPr>
          <w:p w:rsidR="00CE56B8" w:rsidRPr="00EC5FBB" w:rsidRDefault="00CE56B8" w:rsidP="00EC5FBB">
            <w:pPr>
              <w:snapToGrid w:val="0"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F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Тел./факс</w:t>
            </w:r>
            <w:r w:rsidRPr="00EC5FBB">
              <w:rPr>
                <w:rFonts w:ascii="Times New Roman" w:hAnsi="Times New Roman" w:cs="Times New Roman"/>
                <w:sz w:val="20"/>
                <w:szCs w:val="20"/>
              </w:rPr>
              <w:t>: +7 499 653-57-66</w:t>
            </w:r>
          </w:p>
        </w:tc>
      </w:tr>
      <w:tr w:rsidR="00CE56B8" w:rsidRPr="00B513F7" w:rsidTr="00CE56B8">
        <w:trPr>
          <w:trHeight w:val="353"/>
        </w:trPr>
        <w:tc>
          <w:tcPr>
            <w:tcW w:w="4923" w:type="dxa"/>
            <w:shd w:val="clear" w:color="auto" w:fill="auto"/>
            <w:vAlign w:val="bottom"/>
          </w:tcPr>
          <w:p w:rsidR="00CE56B8" w:rsidRPr="00EC5FBB" w:rsidRDefault="00CE56B8" w:rsidP="00EC5FBB">
            <w:pPr>
              <w:pStyle w:val="DefinitionTerm"/>
              <w:snapToGrid w:val="0"/>
              <w:spacing w:before="20" w:after="20"/>
              <w:rPr>
                <w:b/>
                <w:bCs/>
                <w:sz w:val="20"/>
                <w:szCs w:val="20"/>
                <w:lang w:val="en-US"/>
              </w:rPr>
            </w:pPr>
            <w:r w:rsidRPr="00EC5FBB">
              <w:rPr>
                <w:b/>
                <w:bCs/>
                <w:sz w:val="20"/>
                <w:szCs w:val="20"/>
                <w:lang w:val="en-US"/>
              </w:rPr>
              <w:t>E-mail</w:t>
            </w:r>
            <w:r w:rsidRPr="00EC5FBB">
              <w:rPr>
                <w:sz w:val="20"/>
                <w:szCs w:val="20"/>
                <w:lang w:val="en-US"/>
              </w:rPr>
              <w:t>: support@trustednetwork.ru</w:t>
            </w:r>
          </w:p>
        </w:tc>
      </w:tr>
    </w:tbl>
    <w:p w:rsidR="00E4431B" w:rsidRPr="00535DE5" w:rsidRDefault="00E4431B" w:rsidP="00EC5FBB">
      <w:pPr>
        <w:pStyle w:val="a3"/>
        <w:spacing w:line="240" w:lineRule="auto"/>
        <w:ind w:left="1068"/>
        <w:rPr>
          <w:rFonts w:ascii="Times New Roman" w:hAnsi="Times New Roman" w:cs="Times New Roman"/>
          <w:sz w:val="20"/>
          <w:szCs w:val="20"/>
          <w:lang w:val="en-US"/>
        </w:rPr>
      </w:pPr>
    </w:p>
    <w:sectPr w:rsidR="00E4431B" w:rsidRPr="00535DE5" w:rsidSect="00EC5F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92C1B"/>
    <w:multiLevelType w:val="multilevel"/>
    <w:tmpl w:val="BEEE3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" w15:restartNumberingAfterBreak="0">
    <w:nsid w:val="4D062013"/>
    <w:multiLevelType w:val="multilevel"/>
    <w:tmpl w:val="7F882C44"/>
    <w:lvl w:ilvl="0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48F7C3D"/>
    <w:multiLevelType w:val="hybridMultilevel"/>
    <w:tmpl w:val="D768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D7"/>
    <w:rsid w:val="00034048"/>
    <w:rsid w:val="0006218D"/>
    <w:rsid w:val="001D71F7"/>
    <w:rsid w:val="00236094"/>
    <w:rsid w:val="00271DA5"/>
    <w:rsid w:val="002C1B04"/>
    <w:rsid w:val="00332C35"/>
    <w:rsid w:val="00355122"/>
    <w:rsid w:val="00377E52"/>
    <w:rsid w:val="00382C17"/>
    <w:rsid w:val="003E60DD"/>
    <w:rsid w:val="004645DF"/>
    <w:rsid w:val="00485F90"/>
    <w:rsid w:val="0049702B"/>
    <w:rsid w:val="004A6239"/>
    <w:rsid w:val="00535DE5"/>
    <w:rsid w:val="0056392C"/>
    <w:rsid w:val="00567DD7"/>
    <w:rsid w:val="005B0D15"/>
    <w:rsid w:val="00616F9E"/>
    <w:rsid w:val="00675F7E"/>
    <w:rsid w:val="00687CB5"/>
    <w:rsid w:val="006C1EDF"/>
    <w:rsid w:val="007017D3"/>
    <w:rsid w:val="00713430"/>
    <w:rsid w:val="00717E97"/>
    <w:rsid w:val="007253AA"/>
    <w:rsid w:val="00726C57"/>
    <w:rsid w:val="007402F2"/>
    <w:rsid w:val="00764C76"/>
    <w:rsid w:val="007D106E"/>
    <w:rsid w:val="008148DD"/>
    <w:rsid w:val="00840DFA"/>
    <w:rsid w:val="009103CB"/>
    <w:rsid w:val="009A5360"/>
    <w:rsid w:val="009A7FF8"/>
    <w:rsid w:val="009C4BC7"/>
    <w:rsid w:val="00A3129F"/>
    <w:rsid w:val="00A3483B"/>
    <w:rsid w:val="00AB3F58"/>
    <w:rsid w:val="00AE576A"/>
    <w:rsid w:val="00B513F7"/>
    <w:rsid w:val="00BB15AF"/>
    <w:rsid w:val="00C27A3C"/>
    <w:rsid w:val="00C5065A"/>
    <w:rsid w:val="00C826BA"/>
    <w:rsid w:val="00CB7C70"/>
    <w:rsid w:val="00CD2CEE"/>
    <w:rsid w:val="00CD3CC3"/>
    <w:rsid w:val="00CE56B8"/>
    <w:rsid w:val="00D85583"/>
    <w:rsid w:val="00DB7AEA"/>
    <w:rsid w:val="00DC1A6E"/>
    <w:rsid w:val="00E4431B"/>
    <w:rsid w:val="00EC5FBB"/>
    <w:rsid w:val="00ED08E9"/>
    <w:rsid w:val="00EF14ED"/>
    <w:rsid w:val="00F01FA9"/>
    <w:rsid w:val="00F031C3"/>
    <w:rsid w:val="00F44497"/>
    <w:rsid w:val="00F6191D"/>
    <w:rsid w:val="00F91EEA"/>
    <w:rsid w:val="00FD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CC7C9-C1C0-424D-85D7-ADDA589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EDF"/>
    <w:pPr>
      <w:ind w:left="720"/>
      <w:contextualSpacing/>
    </w:pPr>
  </w:style>
  <w:style w:type="paragraph" w:customStyle="1" w:styleId="DefinitionTerm">
    <w:name w:val="Definition Term"/>
    <w:basedOn w:val="a"/>
    <w:next w:val="a"/>
    <w:rsid w:val="004645D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5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53A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F1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alexp</dc:creator>
  <cp:keywords/>
  <dc:description/>
  <cp:lastModifiedBy>alexp</cp:lastModifiedBy>
  <cp:revision>2</cp:revision>
  <cp:lastPrinted>2016-12-23T15:52:00Z</cp:lastPrinted>
  <dcterms:created xsi:type="dcterms:W3CDTF">2018-05-26T14:46:00Z</dcterms:created>
  <dcterms:modified xsi:type="dcterms:W3CDTF">2018-05-26T14:46:00Z</dcterms:modified>
</cp:coreProperties>
</file>